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2ABC" w14:textId="77777777" w:rsidR="00B93229" w:rsidRDefault="00B93229" w:rsidP="00B93229"/>
    <w:p w14:paraId="7AD53E64" w14:textId="77777777" w:rsidR="00B93229" w:rsidRDefault="00B93229" w:rsidP="00B93229"/>
    <w:p w14:paraId="61C78933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>RÖDA KORSETS UNGDOMSFÖRBUND</w:t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  <w:t>AVSLUT AV ORG.NR</w:t>
      </w:r>
    </w:p>
    <w:p w14:paraId="3EE74192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>X-FÖRENINGEN</w:t>
      </w:r>
    </w:p>
    <w:p w14:paraId="48CB41ED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>STORGATAN 1</w:t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</w:r>
      <w:r w:rsidRPr="00983E36">
        <w:rPr>
          <w:rFonts w:ascii="Futura PT Book" w:hAnsi="Futura PT Book"/>
        </w:rPr>
        <w:tab/>
      </w:r>
      <w:r w:rsidR="00983E36" w:rsidRPr="00983E36">
        <w:rPr>
          <w:rFonts w:ascii="Futura PT Book" w:hAnsi="Futura PT Book"/>
        </w:rPr>
        <w:t xml:space="preserve">Datum: </w:t>
      </w:r>
    </w:p>
    <w:p w14:paraId="38ACEA4E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 xml:space="preserve">111 22  </w:t>
      </w:r>
      <w:r w:rsidR="00666A00">
        <w:rPr>
          <w:rFonts w:ascii="Futura PT Book" w:hAnsi="Futura PT Book"/>
        </w:rPr>
        <w:t>XXSTAD</w:t>
      </w:r>
    </w:p>
    <w:p w14:paraId="5CA57791" w14:textId="77777777" w:rsidR="00B93229" w:rsidRPr="00983E36" w:rsidRDefault="00B93229" w:rsidP="00B93229">
      <w:pPr>
        <w:rPr>
          <w:rFonts w:ascii="Futura PT Book" w:hAnsi="Futura PT Book"/>
        </w:rPr>
      </w:pPr>
    </w:p>
    <w:p w14:paraId="52E8EF95" w14:textId="77777777" w:rsidR="00B93229" w:rsidRPr="00983E36" w:rsidRDefault="00B93229" w:rsidP="00B93229">
      <w:pPr>
        <w:rPr>
          <w:rFonts w:ascii="Futura PT Book" w:hAnsi="Futura PT Book"/>
        </w:rPr>
      </w:pPr>
    </w:p>
    <w:p w14:paraId="4D3C1546" w14:textId="77777777" w:rsidR="00B93229" w:rsidRPr="00983E36" w:rsidRDefault="00B93229" w:rsidP="00B93229">
      <w:pPr>
        <w:pStyle w:val="Rubrik2"/>
        <w:rPr>
          <w:rFonts w:ascii="Futura PT Book" w:hAnsi="Futura PT Book"/>
          <w:b w:val="0"/>
          <w:i/>
          <w:sz w:val="24"/>
          <w:szCs w:val="24"/>
          <w:u w:val="single"/>
        </w:rPr>
      </w:pPr>
      <w:r w:rsidRPr="00983E36">
        <w:rPr>
          <w:rFonts w:ascii="Futura PT Book" w:hAnsi="Futura PT Book"/>
          <w:b w:val="0"/>
          <w:sz w:val="24"/>
          <w:szCs w:val="24"/>
          <w:u w:val="single"/>
        </w:rPr>
        <w:t>Nedläggning av RKUF</w:t>
      </w:r>
      <w:r w:rsidRPr="00983E36">
        <w:rPr>
          <w:rFonts w:ascii="Futura PT Book" w:hAnsi="Futura PT Book"/>
          <w:b w:val="0"/>
          <w:i/>
          <w:sz w:val="24"/>
          <w:szCs w:val="24"/>
          <w:u w:val="single"/>
        </w:rPr>
        <w:t xml:space="preserve"> </w:t>
      </w:r>
      <w:r w:rsidRPr="00983E36">
        <w:rPr>
          <w:rFonts w:ascii="Futura PT Book" w:hAnsi="Futura PT Book"/>
          <w:b w:val="0"/>
          <w:sz w:val="24"/>
          <w:szCs w:val="24"/>
          <w:u w:val="single"/>
        </w:rPr>
        <w:t>X-förening</w:t>
      </w:r>
    </w:p>
    <w:p w14:paraId="1508F8B9" w14:textId="77777777" w:rsidR="00B93229" w:rsidRPr="00983E36" w:rsidRDefault="00B93229" w:rsidP="00B93229">
      <w:pPr>
        <w:pStyle w:val="Sidhuvud"/>
        <w:rPr>
          <w:rFonts w:ascii="Futura PT Book" w:hAnsi="Futura PT Book"/>
        </w:rPr>
      </w:pPr>
    </w:p>
    <w:p w14:paraId="143A7FF7" w14:textId="77777777" w:rsidR="00B93229" w:rsidRPr="00983E36" w:rsidRDefault="00B93229" w:rsidP="00B93229">
      <w:pPr>
        <w:pStyle w:val="Sidhuvud"/>
        <w:rPr>
          <w:rFonts w:ascii="Futura PT Book" w:hAnsi="Futura PT Book"/>
        </w:rPr>
      </w:pPr>
      <w:r w:rsidRPr="00983E36">
        <w:rPr>
          <w:rFonts w:ascii="Futura PT Book" w:hAnsi="Futura PT Book"/>
        </w:rPr>
        <w:t>X-föreningen</w:t>
      </w:r>
      <w:r w:rsidR="00983E36">
        <w:rPr>
          <w:rFonts w:ascii="Futura PT Book" w:hAnsi="Futura PT Book"/>
        </w:rPr>
        <w:t>s</w:t>
      </w:r>
      <w:r w:rsidRPr="00983E36">
        <w:rPr>
          <w:rFonts w:ascii="Futura PT Book" w:hAnsi="Futura PT Book"/>
        </w:rPr>
        <w:t xml:space="preserve"> (organisationsnummer: </w:t>
      </w:r>
      <w:r w:rsidR="00983E36">
        <w:rPr>
          <w:rFonts w:ascii="Futura PT Book" w:hAnsi="Futura PT Book"/>
        </w:rPr>
        <w:t>xxxxxx</w:t>
      </w:r>
      <w:r w:rsidRPr="00983E36">
        <w:rPr>
          <w:rFonts w:ascii="Futura PT Book" w:hAnsi="Futura PT Book"/>
        </w:rPr>
        <w:t>-</w:t>
      </w:r>
      <w:r w:rsidR="00983E36">
        <w:rPr>
          <w:rFonts w:ascii="Futura PT Book" w:hAnsi="Futura PT Book"/>
        </w:rPr>
        <w:t>xxxx</w:t>
      </w:r>
      <w:r w:rsidRPr="00983E36">
        <w:rPr>
          <w:rFonts w:ascii="Futura PT Book" w:hAnsi="Futura PT Book"/>
        </w:rPr>
        <w:t xml:space="preserve">) årsmöte har </w:t>
      </w:r>
      <w:r w:rsidRPr="00983E36">
        <w:rPr>
          <w:rFonts w:ascii="Futura PT Book" w:hAnsi="Futura PT Book"/>
          <w:i/>
        </w:rPr>
        <w:t>datum</w:t>
      </w:r>
      <w:r w:rsidRPr="00983E36">
        <w:rPr>
          <w:rFonts w:ascii="Futura PT Book" w:hAnsi="Futura PT Book"/>
        </w:rPr>
        <w:t xml:space="preserve"> beslutat om upplösning. </w:t>
      </w:r>
    </w:p>
    <w:p w14:paraId="234BE765" w14:textId="77777777" w:rsidR="00B93229" w:rsidRPr="00983E36" w:rsidRDefault="00B93229" w:rsidP="00B93229">
      <w:pPr>
        <w:pStyle w:val="Sidhuvud"/>
        <w:rPr>
          <w:rFonts w:ascii="Futura PT Book" w:hAnsi="Futura PT Book"/>
        </w:rPr>
      </w:pPr>
    </w:p>
    <w:p w14:paraId="31F8DE2A" w14:textId="77777777" w:rsidR="00B93229" w:rsidRPr="00983E36" w:rsidRDefault="00B93229" w:rsidP="00B93229">
      <w:pPr>
        <w:rPr>
          <w:rFonts w:ascii="Futura PT Book" w:hAnsi="Futura PT Book"/>
          <w:i/>
        </w:rPr>
      </w:pPr>
      <w:r w:rsidRPr="00983E36">
        <w:rPr>
          <w:rFonts w:ascii="Futura PT Book" w:hAnsi="Futura PT Book"/>
        </w:rPr>
        <w:t xml:space="preserve">Vid frågor kontakta </w:t>
      </w:r>
      <w:r w:rsidR="00983E36">
        <w:rPr>
          <w:rFonts w:ascii="Futura PT Book" w:hAnsi="Futura PT Book"/>
        </w:rPr>
        <w:t>mig som fd ordförande för lokalföreningen. Jag nås på följande kontaktuppgifter: XXXXX, xxxxx, email etc.</w:t>
      </w:r>
      <w:r w:rsidR="005C2147">
        <w:rPr>
          <w:rFonts w:ascii="Futura PT Book" w:hAnsi="Futura PT Book"/>
        </w:rPr>
        <w:t xml:space="preserve"> Ni kan även kontakta personal</w:t>
      </w:r>
      <w:r w:rsidR="00666A00">
        <w:rPr>
          <w:rFonts w:ascii="Futura PT Book" w:hAnsi="Futura PT Book"/>
        </w:rPr>
        <w:t xml:space="preserve"> XX Xxxx på telefonnummer xxx-xxxx alterntivt mail: xxx@redcross.se.</w:t>
      </w:r>
    </w:p>
    <w:p w14:paraId="336FCE3F" w14:textId="77777777" w:rsidR="00B93229" w:rsidRDefault="00B93229" w:rsidP="00B93229">
      <w:pPr>
        <w:rPr>
          <w:rFonts w:ascii="Futura PT Book" w:hAnsi="Futura PT Book"/>
        </w:rPr>
      </w:pPr>
    </w:p>
    <w:p w14:paraId="63480A52" w14:textId="77777777" w:rsidR="00983E36" w:rsidRPr="00983E36" w:rsidRDefault="00983E36" w:rsidP="00B93229">
      <w:pPr>
        <w:rPr>
          <w:rFonts w:ascii="Futura PT Book" w:hAnsi="Futura PT Book"/>
        </w:rPr>
      </w:pPr>
      <w:r>
        <w:rPr>
          <w:rFonts w:ascii="Futura PT Book" w:hAnsi="Futura PT Book"/>
        </w:rPr>
        <w:t xml:space="preserve">Vi bifogar protokoll ifrån årsmötet där nedläggning beslutades.  </w:t>
      </w:r>
    </w:p>
    <w:p w14:paraId="5DC0D7E9" w14:textId="77777777" w:rsidR="00983E36" w:rsidRDefault="00983E36" w:rsidP="00B93229">
      <w:pPr>
        <w:rPr>
          <w:rFonts w:ascii="Futura PT Book" w:hAnsi="Futura PT Book"/>
        </w:rPr>
      </w:pPr>
    </w:p>
    <w:p w14:paraId="4A27E39B" w14:textId="77777777" w:rsidR="00983E36" w:rsidRDefault="00983E36" w:rsidP="00B93229">
      <w:pPr>
        <w:rPr>
          <w:rFonts w:ascii="Futura PT Book" w:hAnsi="Futura PT Book"/>
        </w:rPr>
      </w:pPr>
    </w:p>
    <w:p w14:paraId="7753829A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>Med vänliga hälsningar</w:t>
      </w:r>
    </w:p>
    <w:p w14:paraId="59C65138" w14:textId="77777777" w:rsidR="00B93229" w:rsidRPr="00983E36" w:rsidRDefault="00B93229" w:rsidP="00B93229">
      <w:pPr>
        <w:rPr>
          <w:rFonts w:ascii="Futura PT Book" w:hAnsi="Futura PT Book"/>
        </w:rPr>
      </w:pPr>
    </w:p>
    <w:p w14:paraId="2826B42D" w14:textId="77777777" w:rsidR="00B93229" w:rsidRPr="00983E36" w:rsidRDefault="00B93229" w:rsidP="00B93229">
      <w:pPr>
        <w:rPr>
          <w:rFonts w:ascii="Futura PT Book" w:hAnsi="Futura PT Book"/>
        </w:rPr>
      </w:pPr>
    </w:p>
    <w:p w14:paraId="6FDAEC39" w14:textId="77777777" w:rsidR="00B93229" w:rsidRPr="00983E36" w:rsidRDefault="00B93229" w:rsidP="00B93229">
      <w:pPr>
        <w:pStyle w:val="Sidhuvud"/>
        <w:rPr>
          <w:rFonts w:ascii="Futura PT Book" w:hAnsi="Futura PT Book"/>
        </w:rPr>
      </w:pPr>
    </w:p>
    <w:p w14:paraId="3CA54AA8" w14:textId="77777777" w:rsidR="00B93229" w:rsidRPr="00983E36" w:rsidRDefault="00983E36" w:rsidP="00B93229">
      <w:pPr>
        <w:rPr>
          <w:rFonts w:ascii="Futura PT Book" w:hAnsi="Futura PT Book"/>
        </w:rPr>
      </w:pPr>
      <w:r>
        <w:rPr>
          <w:rFonts w:ascii="Futura PT Book" w:hAnsi="Futura PT Book"/>
        </w:rPr>
        <w:t>Xxxxx xxxxxx</w:t>
      </w:r>
    </w:p>
    <w:p w14:paraId="2C2DE3ED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>Fd ordförande</w:t>
      </w:r>
    </w:p>
    <w:p w14:paraId="778DCD37" w14:textId="77777777" w:rsidR="00B93229" w:rsidRPr="00983E36" w:rsidRDefault="00B93229" w:rsidP="00B93229">
      <w:pPr>
        <w:rPr>
          <w:rFonts w:ascii="Futura PT Book" w:hAnsi="Futura PT Book"/>
        </w:rPr>
      </w:pPr>
      <w:r w:rsidRPr="00983E36">
        <w:rPr>
          <w:rFonts w:ascii="Futura PT Book" w:hAnsi="Futura PT Book"/>
        </w:rPr>
        <w:t>RKUF X-förening</w:t>
      </w:r>
    </w:p>
    <w:p w14:paraId="1606BA2F" w14:textId="77777777" w:rsidR="00B93229" w:rsidRPr="00983E36" w:rsidRDefault="00B93229" w:rsidP="00B93229">
      <w:pPr>
        <w:rPr>
          <w:rFonts w:ascii="Futura PT Book" w:hAnsi="Futura PT Book"/>
        </w:rPr>
      </w:pPr>
    </w:p>
    <w:sectPr w:rsidR="00B93229" w:rsidRPr="00983E36" w:rsidSect="00B93229">
      <w:footerReference w:type="default" r:id="rId9"/>
      <w:headerReference w:type="first" r:id="rId10"/>
      <w:pgSz w:w="11907" w:h="16840"/>
      <w:pgMar w:top="2525" w:right="1843" w:bottom="2268" w:left="1985" w:header="12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64EB" w14:textId="77777777" w:rsidR="002C7825" w:rsidRDefault="002C7825" w:rsidP="002C203F">
      <w:pPr>
        <w:pStyle w:val="Sidhuvud"/>
      </w:pPr>
      <w:r>
        <w:separator/>
      </w:r>
    </w:p>
  </w:endnote>
  <w:endnote w:type="continuationSeparator" w:id="0">
    <w:p w14:paraId="6CC3F58F" w14:textId="77777777" w:rsidR="002C7825" w:rsidRDefault="002C7825" w:rsidP="002C203F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5F50" w14:textId="77777777" w:rsidR="002C203F" w:rsidRDefault="002C203F">
    <w:pPr>
      <w:pStyle w:val="Sidfot"/>
      <w:spacing w:after="0" w:line="240" w:lineRule="auto"/>
      <w:ind w:left="-426" w:right="-286"/>
      <w:rPr>
        <w:rStyle w:val="Sidnummer"/>
      </w:rPr>
    </w:pPr>
  </w:p>
  <w:p w14:paraId="125D7674" w14:textId="77777777" w:rsidR="002C203F" w:rsidRDefault="002C203F">
    <w:pPr>
      <w:pStyle w:val="Sidfot"/>
      <w:spacing w:after="0" w:line="240" w:lineRule="auto"/>
      <w:ind w:left="-426" w:right="-2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7F45" w14:textId="77777777" w:rsidR="002C7825" w:rsidRDefault="002C7825" w:rsidP="002C203F">
      <w:pPr>
        <w:pStyle w:val="Sidhuvud"/>
      </w:pPr>
      <w:r>
        <w:separator/>
      </w:r>
    </w:p>
  </w:footnote>
  <w:footnote w:type="continuationSeparator" w:id="0">
    <w:p w14:paraId="4151BC08" w14:textId="77777777" w:rsidR="002C7825" w:rsidRDefault="002C7825" w:rsidP="002C203F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4696" w14:textId="7F10F477" w:rsidR="00983E36" w:rsidRDefault="00301DC4">
    <w:pPr>
      <w:pStyle w:val="Sidhuvud"/>
      <w:tabs>
        <w:tab w:val="clear" w:pos="4536"/>
        <w:tab w:val="center" w:pos="5670"/>
      </w:tabs>
      <w:rPr>
        <w:rFonts w:ascii="Garamond" w:hAnsi="Garamond"/>
        <w:b/>
        <w:i/>
        <w:sz w:val="28"/>
      </w:rPr>
    </w:pPr>
    <w:r>
      <w:rPr>
        <w:noProof/>
        <w:lang w:eastAsia="sv-SE"/>
      </w:rPr>
      <w:drawing>
        <wp:inline distT="0" distB="0" distL="0" distR="0" wp14:anchorId="07DF45A0" wp14:editId="648FE354">
          <wp:extent cx="5120640" cy="162306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4D25D" w14:textId="77777777" w:rsidR="00983E36" w:rsidRPr="00983E36" w:rsidRDefault="00983E36" w:rsidP="00301DC4">
    <w:pPr>
      <w:pStyle w:val="Rubrik2"/>
    </w:pPr>
    <w:r>
      <w:t>B</w:t>
    </w:r>
    <w:r w:rsidR="00B93229">
      <w:t>rev till Skatteverket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86"/>
    <w:multiLevelType w:val="singleLevel"/>
    <w:tmpl w:val="A156E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66724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29"/>
    <w:rsid w:val="000E227B"/>
    <w:rsid w:val="00170791"/>
    <w:rsid w:val="002C203F"/>
    <w:rsid w:val="002C7825"/>
    <w:rsid w:val="00301DC4"/>
    <w:rsid w:val="005C2147"/>
    <w:rsid w:val="00666A00"/>
    <w:rsid w:val="007436D6"/>
    <w:rsid w:val="007B61D5"/>
    <w:rsid w:val="00983E36"/>
    <w:rsid w:val="00B93229"/>
    <w:rsid w:val="00EF7A48"/>
    <w:rsid w:val="00F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2B3235"/>
  <w15:chartTrackingRefBased/>
  <w15:docId w15:val="{AF1DC2C0-E764-40E4-8964-0D108931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229"/>
    <w:rPr>
      <w:rFonts w:ascii="Book Antiqua" w:hAnsi="Book Antiqua"/>
      <w:sz w:val="24"/>
      <w:lang w:eastAsia="en-US"/>
    </w:rPr>
  </w:style>
  <w:style w:type="paragraph" w:styleId="Rubrik1">
    <w:name w:val="heading 1"/>
    <w:basedOn w:val="Normal"/>
    <w:next w:val="Normal"/>
    <w:qFormat/>
    <w:rsid w:val="00B93229"/>
    <w:pPr>
      <w:keepNext/>
      <w:outlineLvl w:val="0"/>
    </w:pPr>
    <w:rPr>
      <w:rFonts w:ascii="Tahoma" w:hAnsi="Tahoma"/>
      <w:b/>
      <w:sz w:val="16"/>
    </w:rPr>
  </w:style>
  <w:style w:type="paragraph" w:styleId="Rubrik2">
    <w:name w:val="heading 2"/>
    <w:basedOn w:val="Normal"/>
    <w:next w:val="Normal"/>
    <w:qFormat/>
    <w:rsid w:val="00B93229"/>
    <w:pPr>
      <w:keepNext/>
      <w:outlineLvl w:val="1"/>
    </w:pPr>
    <w:rPr>
      <w:rFonts w:ascii="Tahoma" w:hAnsi="Tahoma"/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B93229"/>
    <w:pPr>
      <w:tabs>
        <w:tab w:val="center" w:pos="4536"/>
        <w:tab w:val="right" w:pos="9072"/>
      </w:tabs>
    </w:pPr>
  </w:style>
  <w:style w:type="character" w:styleId="Sidnummer">
    <w:name w:val="page number"/>
    <w:rsid w:val="00B93229"/>
    <w:rPr>
      <w:rFonts w:ascii="Arial" w:hAnsi="Arial"/>
      <w:sz w:val="16"/>
    </w:rPr>
  </w:style>
  <w:style w:type="paragraph" w:styleId="Sidfot">
    <w:name w:val="footer"/>
    <w:basedOn w:val="Normal"/>
    <w:rsid w:val="00B93229"/>
    <w:pPr>
      <w:tabs>
        <w:tab w:val="center" w:pos="4536"/>
        <w:tab w:val="right" w:pos="9072"/>
      </w:tabs>
      <w:spacing w:after="120" w:line="320" w:lineRule="exact"/>
      <w:ind w:left="567"/>
    </w:pPr>
    <w:rPr>
      <w:rFonts w:ascii="Garmond (W1)" w:hAnsi="Garmond (W1)"/>
    </w:rPr>
  </w:style>
  <w:style w:type="paragraph" w:styleId="Brdtext">
    <w:name w:val="Body Text"/>
    <w:basedOn w:val="Normal"/>
    <w:rsid w:val="00B93229"/>
    <w:rPr>
      <w:rFonts w:ascii="Tahoma" w:hAnsi="Tahom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2C59F-4C56-4068-9747-7EE231A4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2E0A7-5889-4976-AADA-B7705EC36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RÖDA KORSETS UNGDOMSFÖRBUND</vt:lpstr>
    </vt:vector>
  </TitlesOfParts>
  <Company>Red Cross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RÖDA KORSETS UNGDOMSFÖRBUND</dc:title>
  <dc:subject/>
  <dc:creator>suhe2</dc:creator>
  <cp:keywords/>
  <cp:lastModifiedBy>Andrea Wingårdh</cp:lastModifiedBy>
  <cp:revision>2</cp:revision>
  <dcterms:created xsi:type="dcterms:W3CDTF">2024-04-03T09:15:00Z</dcterms:created>
  <dcterms:modified xsi:type="dcterms:W3CDTF">2024-04-03T09:15:00Z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