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</w:tblGrid>
      <w:tr w:rsidR="00421B4C" w:rsidRPr="00F33669" w14:paraId="55E1024F" w14:textId="77777777">
        <w:trPr>
          <w:cantSplit/>
          <w:trHeight w:val="395"/>
        </w:trPr>
        <w:tc>
          <w:tcPr>
            <w:tcW w:w="7990" w:type="dxa"/>
          </w:tcPr>
          <w:p w14:paraId="7A7965C1" w14:textId="77777777" w:rsidR="00421B4C" w:rsidRPr="00CC3CE3" w:rsidRDefault="00CB2532" w:rsidP="003323A9">
            <w:pPr>
              <w:pStyle w:val="Rubrik"/>
            </w:pPr>
            <w:r>
              <w:t xml:space="preserve">INSTRUKTIONER </w:t>
            </w:r>
            <w:r w:rsidR="00421B4C" w:rsidRPr="003323A9">
              <w:t>Föreningsårsmöte</w:t>
            </w:r>
            <w:r w:rsidR="00421B4C" w:rsidRPr="00CC3CE3">
              <w:t xml:space="preserve"> Röda Korsets Ungdomsförbund </w:t>
            </w:r>
            <w:r w:rsidR="00E54E4C" w:rsidRPr="00CC3CE3">
              <w:t>xx-stad</w:t>
            </w:r>
            <w:r w:rsidR="00421B4C" w:rsidRPr="00CC3CE3">
              <w:rPr>
                <w:i/>
              </w:rPr>
              <w:t xml:space="preserve"> </w:t>
            </w:r>
          </w:p>
          <w:p w14:paraId="1E419AEC" w14:textId="77777777" w:rsidR="00421B4C" w:rsidRPr="00F33669" w:rsidRDefault="00421B4C" w:rsidP="003323A9"/>
        </w:tc>
      </w:tr>
      <w:tr w:rsidR="007D5756" w:rsidRPr="00F33669" w14:paraId="4F7D36AA" w14:textId="77777777">
        <w:trPr>
          <w:cantSplit/>
          <w:trHeight w:val="395"/>
        </w:trPr>
        <w:tc>
          <w:tcPr>
            <w:tcW w:w="7990" w:type="dxa"/>
          </w:tcPr>
          <w:p w14:paraId="342281D8" w14:textId="77777777" w:rsidR="00CC3CE3" w:rsidRPr="003323A9" w:rsidRDefault="00CC3CE3" w:rsidP="003323A9">
            <w:r w:rsidRPr="003323A9">
              <w:rPr>
                <w:b/>
                <w:bCs/>
              </w:rPr>
              <w:t>Datum</w:t>
            </w:r>
            <w:r w:rsidRPr="003323A9">
              <w:t xml:space="preserve"> och tid: År, datum och klockslag </w:t>
            </w:r>
          </w:p>
          <w:p w14:paraId="2ADBF996" w14:textId="77777777" w:rsidR="00CC3CE3" w:rsidRPr="003323A9" w:rsidRDefault="00CC3CE3" w:rsidP="003323A9">
            <w:r w:rsidRPr="003323A9">
              <w:rPr>
                <w:b/>
                <w:bCs/>
              </w:rPr>
              <w:t>Plats:</w:t>
            </w:r>
            <w:r w:rsidRPr="003323A9">
              <w:t xml:space="preserve"> Lokal, adress</w:t>
            </w:r>
          </w:p>
          <w:p w14:paraId="5402B939" w14:textId="77777777" w:rsidR="00CC3CE3" w:rsidRPr="003323A9" w:rsidRDefault="00CC3CE3" w:rsidP="003323A9">
            <w:pPr>
              <w:rPr>
                <w:b/>
                <w:bCs/>
              </w:rPr>
            </w:pPr>
            <w:r w:rsidRPr="003323A9">
              <w:rPr>
                <w:b/>
                <w:bCs/>
              </w:rPr>
              <w:t xml:space="preserve">Närvarande: </w:t>
            </w:r>
          </w:p>
          <w:p w14:paraId="07888F5C" w14:textId="77777777" w:rsidR="00F33669" w:rsidRPr="00F33669" w:rsidRDefault="00F33669" w:rsidP="003323A9"/>
          <w:p w14:paraId="1CF0731F" w14:textId="77777777" w:rsidR="00F33669" w:rsidRPr="00F33669" w:rsidRDefault="00F33669" w:rsidP="003323A9">
            <w:pPr>
              <w:pStyle w:val="Rubrik1"/>
              <w:rPr>
                <w:sz w:val="26"/>
              </w:rPr>
            </w:pPr>
            <w:r w:rsidRPr="003323A9">
              <w:t>Dagordning</w:t>
            </w:r>
          </w:p>
        </w:tc>
      </w:tr>
    </w:tbl>
    <w:p w14:paraId="14EB3739" w14:textId="77777777" w:rsidR="00D82085" w:rsidRDefault="00D82085" w:rsidP="00E468A8">
      <w:pPr>
        <w:pStyle w:val="Brdtext"/>
        <w:jc w:val="left"/>
      </w:pPr>
    </w:p>
    <w:tbl>
      <w:tblPr>
        <w:tblpPr w:leftFromText="141" w:rightFromText="141" w:vertAnchor="text" w:horzAnchor="page" w:tblpX="1914" w:tblpY="146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3"/>
        <w:gridCol w:w="4989"/>
      </w:tblGrid>
      <w:tr w:rsidR="00E468A8" w:rsidRPr="00F33669" w14:paraId="15BCCDAD" w14:textId="77777777" w:rsidTr="0049114A">
        <w:tc>
          <w:tcPr>
            <w:tcW w:w="496" w:type="dxa"/>
          </w:tcPr>
          <w:p w14:paraId="5E13803B" w14:textId="77777777" w:rsidR="00E468A8" w:rsidRPr="00F33669" w:rsidRDefault="00E468A8" w:rsidP="0049114A">
            <w:r w:rsidRPr="00F33669">
              <w:t>1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2D2B46A1" w14:textId="77777777" w:rsidR="00E468A8" w:rsidRPr="00F33669" w:rsidRDefault="00E468A8" w:rsidP="0049114A">
            <w:r w:rsidRPr="00F33669">
              <w:t>Mötets öppnande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7041573E" w14:textId="77777777" w:rsidR="00E468A8" w:rsidRPr="00F33669" w:rsidRDefault="00E468A8" w:rsidP="0049114A"/>
        </w:tc>
      </w:tr>
      <w:tr w:rsidR="00E468A8" w:rsidRPr="00F33669" w14:paraId="1B244483" w14:textId="77777777" w:rsidTr="0049114A">
        <w:tc>
          <w:tcPr>
            <w:tcW w:w="496" w:type="dxa"/>
          </w:tcPr>
          <w:p w14:paraId="072B2BE9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E4036C1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20814AEE" w14:textId="77777777" w:rsidR="00E468A8" w:rsidRPr="00F33669" w:rsidRDefault="00E468A8" w:rsidP="0049114A"/>
        </w:tc>
      </w:tr>
      <w:tr w:rsidR="00E468A8" w:rsidRPr="00F33669" w14:paraId="68F96324" w14:textId="77777777" w:rsidTr="0049114A">
        <w:tc>
          <w:tcPr>
            <w:tcW w:w="496" w:type="dxa"/>
          </w:tcPr>
          <w:p w14:paraId="596503F8" w14:textId="77777777" w:rsidR="00E468A8" w:rsidRPr="00F33669" w:rsidRDefault="00E468A8" w:rsidP="0049114A">
            <w:r w:rsidRPr="00F33669">
              <w:t>2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13562BA5" w14:textId="77777777" w:rsidR="00E468A8" w:rsidRPr="00F33669" w:rsidRDefault="00E468A8" w:rsidP="0049114A">
            <w:r w:rsidRPr="00F33669">
              <w:t>Val av mötesfunktionärer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6BD517A7" w14:textId="77777777" w:rsidR="00E468A8" w:rsidRPr="00F33669" w:rsidRDefault="00E468A8" w:rsidP="0049114A">
            <w:pPr>
              <w:rPr>
                <w:b/>
              </w:rPr>
            </w:pPr>
            <w:r w:rsidRPr="00F33669">
              <w:t>Ni väljer den som håller i mötet, den som</w:t>
            </w:r>
          </w:p>
        </w:tc>
      </w:tr>
      <w:tr w:rsidR="00E468A8" w:rsidRPr="00F33669" w14:paraId="2E5C3C08" w14:textId="77777777" w:rsidTr="0049114A">
        <w:tc>
          <w:tcPr>
            <w:tcW w:w="496" w:type="dxa"/>
          </w:tcPr>
          <w:p w14:paraId="425D577C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1F2101C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0E60B068" w14:textId="77777777" w:rsidR="00E468A8" w:rsidRPr="00F33669" w:rsidRDefault="00E468A8" w:rsidP="0049114A">
            <w:r w:rsidRPr="00F33669">
              <w:t>skriver protokoll och de som kollar att</w:t>
            </w:r>
          </w:p>
        </w:tc>
      </w:tr>
      <w:tr w:rsidR="00E468A8" w:rsidRPr="00F33669" w14:paraId="297052FB" w14:textId="77777777" w:rsidTr="0049114A">
        <w:tc>
          <w:tcPr>
            <w:tcW w:w="496" w:type="dxa"/>
          </w:tcPr>
          <w:p w14:paraId="2377C5DE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44EE89A6" w14:textId="77777777" w:rsidR="00E468A8" w:rsidRPr="00F33669" w:rsidRDefault="00E468A8" w:rsidP="0049114A">
            <w:r w:rsidRPr="00F33669">
              <w:t>val av mötesordförande</w:t>
            </w:r>
          </w:p>
          <w:p w14:paraId="0E238165" w14:textId="77777777" w:rsidR="00E468A8" w:rsidRPr="00F33669" w:rsidRDefault="00E468A8" w:rsidP="0049114A">
            <w:r w:rsidRPr="00F33669">
              <w:t>val av mötessekreterare</w:t>
            </w:r>
          </w:p>
          <w:p w14:paraId="0327BC3D" w14:textId="77777777" w:rsidR="00E468A8" w:rsidRPr="00F33669" w:rsidRDefault="00E468A8" w:rsidP="0049114A">
            <w:r w:rsidRPr="00F33669">
              <w:t>val av justerare och rösträknare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266D1AA5" w14:textId="77777777" w:rsidR="00E468A8" w:rsidRPr="00F33669" w:rsidRDefault="00E468A8" w:rsidP="0049114A">
            <w:r w:rsidRPr="00F33669">
              <w:t xml:space="preserve">protokollet stämmer. Rösträknarna räknar </w:t>
            </w:r>
          </w:p>
          <w:p w14:paraId="42A40569" w14:textId="77777777" w:rsidR="00E468A8" w:rsidRPr="00F33669" w:rsidRDefault="00E468A8" w:rsidP="0049114A">
            <w:r w:rsidRPr="00F33669">
              <w:t>röster om det skulle behövas.</w:t>
            </w:r>
          </w:p>
        </w:tc>
      </w:tr>
      <w:tr w:rsidR="00E468A8" w:rsidRPr="00F33669" w14:paraId="424726E9" w14:textId="77777777" w:rsidTr="0049114A">
        <w:tc>
          <w:tcPr>
            <w:tcW w:w="496" w:type="dxa"/>
          </w:tcPr>
          <w:p w14:paraId="552C25BF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9B103EE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36F07862" w14:textId="77777777" w:rsidR="00E468A8" w:rsidRPr="00F33669" w:rsidRDefault="00E468A8" w:rsidP="0049114A"/>
        </w:tc>
      </w:tr>
      <w:tr w:rsidR="00E468A8" w:rsidRPr="00F33669" w14:paraId="06BEDAAA" w14:textId="77777777" w:rsidTr="0049114A">
        <w:tc>
          <w:tcPr>
            <w:tcW w:w="496" w:type="dxa"/>
          </w:tcPr>
          <w:p w14:paraId="3EAC9448" w14:textId="77777777" w:rsidR="00E468A8" w:rsidRPr="00F33669" w:rsidRDefault="00E468A8" w:rsidP="0049114A">
            <w:r w:rsidRPr="00F33669">
              <w:t>3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7DC16D9D" w14:textId="77777777" w:rsidR="00E468A8" w:rsidRPr="00F33669" w:rsidRDefault="00E468A8" w:rsidP="0049114A">
            <w:r w:rsidRPr="00F33669">
              <w:t>Justering av röstlängden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0097099D" w14:textId="77777777" w:rsidR="00E468A8" w:rsidRPr="00F33669" w:rsidRDefault="00E468A8" w:rsidP="0049114A">
            <w:r w:rsidRPr="00F33669">
              <w:t xml:space="preserve">Ni kollar av vilka som har rätt att rösta </w:t>
            </w:r>
          </w:p>
          <w:p w14:paraId="3D587CF7" w14:textId="77777777" w:rsidR="00E468A8" w:rsidRPr="00F33669" w:rsidRDefault="00E468A8" w:rsidP="0049114A">
            <w:pPr>
              <w:rPr>
                <w:b/>
              </w:rPr>
            </w:pPr>
            <w:r w:rsidRPr="00F33669">
              <w:t>och skriver upp dem på en lista.</w:t>
            </w:r>
          </w:p>
        </w:tc>
      </w:tr>
      <w:tr w:rsidR="00E468A8" w:rsidRPr="00F33669" w14:paraId="6EFF41A2" w14:textId="77777777" w:rsidTr="0049114A">
        <w:tc>
          <w:tcPr>
            <w:tcW w:w="496" w:type="dxa"/>
          </w:tcPr>
          <w:p w14:paraId="62D75CE9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7B143679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517ACC5F" w14:textId="77777777" w:rsidR="00E468A8" w:rsidRPr="00F33669" w:rsidRDefault="00E468A8" w:rsidP="0049114A"/>
        </w:tc>
      </w:tr>
      <w:tr w:rsidR="00E468A8" w:rsidRPr="00F33669" w14:paraId="53D99BA5" w14:textId="77777777" w:rsidTr="0049114A">
        <w:tc>
          <w:tcPr>
            <w:tcW w:w="496" w:type="dxa"/>
          </w:tcPr>
          <w:p w14:paraId="5185DDFC" w14:textId="77777777" w:rsidR="00E468A8" w:rsidRPr="00F33669" w:rsidRDefault="00E468A8" w:rsidP="0049114A">
            <w:r w:rsidRPr="00F33669">
              <w:t>4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17A1E963" w14:textId="77777777" w:rsidR="00E468A8" w:rsidRDefault="00E468A8" w:rsidP="0049114A">
            <w:r w:rsidRPr="00F33669">
              <w:t>Mötets stadgeenliga utlysande</w:t>
            </w:r>
          </w:p>
          <w:p w14:paraId="39833077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78E7133A" w14:textId="77777777" w:rsidR="00E468A8" w:rsidRPr="00F33669" w:rsidRDefault="00E468A8" w:rsidP="0049114A">
            <w:pPr>
              <w:rPr>
                <w:b/>
              </w:rPr>
            </w:pPr>
            <w:r w:rsidRPr="00F33669">
              <w:t>Har kallelsen skickats i tid och till rätt personer?</w:t>
            </w:r>
          </w:p>
        </w:tc>
      </w:tr>
      <w:tr w:rsidR="00E468A8" w:rsidRPr="00F33669" w14:paraId="0743A574" w14:textId="77777777" w:rsidTr="0049114A">
        <w:tc>
          <w:tcPr>
            <w:tcW w:w="496" w:type="dxa"/>
          </w:tcPr>
          <w:p w14:paraId="5E34E148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2DB366EB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567FFE17" w14:textId="77777777" w:rsidR="00E468A8" w:rsidRPr="00F33669" w:rsidRDefault="00E468A8" w:rsidP="0049114A"/>
        </w:tc>
      </w:tr>
      <w:tr w:rsidR="00E468A8" w:rsidRPr="00F33669" w14:paraId="74EC303F" w14:textId="77777777" w:rsidTr="0049114A">
        <w:tc>
          <w:tcPr>
            <w:tcW w:w="496" w:type="dxa"/>
          </w:tcPr>
          <w:p w14:paraId="492F1899" w14:textId="77777777" w:rsidR="00E468A8" w:rsidRPr="00F33669" w:rsidRDefault="00E468A8" w:rsidP="0049114A">
            <w:r w:rsidRPr="00F33669">
              <w:t>5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2ECF8E09" w14:textId="77777777" w:rsidR="00E468A8" w:rsidRDefault="00E468A8" w:rsidP="0049114A">
            <w:r w:rsidRPr="00F33669">
              <w:t>Fastställande av dagordning</w:t>
            </w:r>
          </w:p>
          <w:p w14:paraId="6B88AAAF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7508FD59" w14:textId="77777777" w:rsidR="00E468A8" w:rsidRPr="00F33669" w:rsidRDefault="00E468A8" w:rsidP="0049114A">
            <w:pPr>
              <w:rPr>
                <w:b/>
              </w:rPr>
            </w:pPr>
            <w:r w:rsidRPr="00F33669">
              <w:t>Finns det några övriga frågor att ta upp?</w:t>
            </w:r>
          </w:p>
        </w:tc>
      </w:tr>
      <w:tr w:rsidR="00E468A8" w:rsidRPr="00F33669" w14:paraId="59CB675D" w14:textId="77777777" w:rsidTr="0049114A">
        <w:tc>
          <w:tcPr>
            <w:tcW w:w="496" w:type="dxa"/>
          </w:tcPr>
          <w:p w14:paraId="2403D6E7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425812B1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47D1E1AC" w14:textId="77777777" w:rsidR="00E468A8" w:rsidRPr="00F33669" w:rsidRDefault="00E468A8" w:rsidP="0049114A"/>
        </w:tc>
      </w:tr>
      <w:tr w:rsidR="00E468A8" w:rsidRPr="00F33669" w14:paraId="2C649E12" w14:textId="77777777" w:rsidTr="0049114A">
        <w:tc>
          <w:tcPr>
            <w:tcW w:w="496" w:type="dxa"/>
          </w:tcPr>
          <w:p w14:paraId="6B49397E" w14:textId="77777777" w:rsidR="00E468A8" w:rsidRPr="00F33669" w:rsidRDefault="00E468A8" w:rsidP="0049114A">
            <w:r w:rsidRPr="00F33669">
              <w:t>6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732F8763" w14:textId="77777777" w:rsidR="00E468A8" w:rsidRDefault="00E468A8" w:rsidP="0049114A">
            <w:r>
              <w:t>Verksamhetsberättelse</w:t>
            </w:r>
            <w:r w:rsidRPr="00F33669">
              <w:t xml:space="preserve"> för föregående år</w:t>
            </w:r>
          </w:p>
          <w:p w14:paraId="0169E179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55FB7FD9" w14:textId="77777777" w:rsidR="00E468A8" w:rsidRPr="00F33669" w:rsidRDefault="00E468A8" w:rsidP="0049114A">
            <w:pPr>
              <w:rPr>
                <w:b/>
              </w:rPr>
            </w:pPr>
            <w:r w:rsidRPr="00F33669">
              <w:t>Styrelsen redogör för verksamheten under året</w:t>
            </w:r>
          </w:p>
        </w:tc>
      </w:tr>
      <w:tr w:rsidR="00E468A8" w:rsidRPr="00F33669" w14:paraId="42C927FE" w14:textId="77777777" w:rsidTr="0049114A">
        <w:tc>
          <w:tcPr>
            <w:tcW w:w="496" w:type="dxa"/>
          </w:tcPr>
          <w:p w14:paraId="2B10EF9B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43C4E9B2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74462A14" w14:textId="77777777" w:rsidR="00E468A8" w:rsidRPr="00F33669" w:rsidRDefault="00E468A8" w:rsidP="0049114A"/>
        </w:tc>
      </w:tr>
      <w:tr w:rsidR="00E468A8" w:rsidRPr="00F33669" w14:paraId="00A8506A" w14:textId="77777777" w:rsidTr="0049114A">
        <w:tc>
          <w:tcPr>
            <w:tcW w:w="496" w:type="dxa"/>
          </w:tcPr>
          <w:p w14:paraId="3A101650" w14:textId="77777777" w:rsidR="00E468A8" w:rsidRPr="00F33669" w:rsidRDefault="00E468A8" w:rsidP="0049114A">
            <w:r w:rsidRPr="00F33669">
              <w:t>7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1634C924" w14:textId="77777777" w:rsidR="00E468A8" w:rsidRPr="00F33669" w:rsidRDefault="00E468A8" w:rsidP="0049114A">
            <w:r w:rsidRPr="00F33669">
              <w:t>Bokslut för föregående år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021527E6" w14:textId="77777777" w:rsidR="00E468A8" w:rsidRPr="00F33669" w:rsidRDefault="00E468A8" w:rsidP="0049114A">
            <w:r w:rsidRPr="00F33669">
              <w:t>Styrelsen redogör för hur ekonomin har skötts under året</w:t>
            </w:r>
          </w:p>
        </w:tc>
      </w:tr>
      <w:tr w:rsidR="00E468A8" w:rsidRPr="00F33669" w14:paraId="2E14EA2F" w14:textId="77777777" w:rsidTr="0049114A">
        <w:tc>
          <w:tcPr>
            <w:tcW w:w="496" w:type="dxa"/>
          </w:tcPr>
          <w:p w14:paraId="5421AC47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2ADB125B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315BE961" w14:textId="77777777" w:rsidR="00E468A8" w:rsidRPr="00F33669" w:rsidRDefault="00E468A8" w:rsidP="0049114A"/>
        </w:tc>
      </w:tr>
      <w:tr w:rsidR="00E468A8" w:rsidRPr="00F33669" w14:paraId="4D96068A" w14:textId="77777777" w:rsidTr="0049114A">
        <w:tc>
          <w:tcPr>
            <w:tcW w:w="496" w:type="dxa"/>
          </w:tcPr>
          <w:p w14:paraId="7368CC89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67B9E35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1F71033D" w14:textId="77777777" w:rsidR="00E468A8" w:rsidRPr="00F33669" w:rsidRDefault="00E468A8" w:rsidP="0049114A"/>
        </w:tc>
      </w:tr>
      <w:tr w:rsidR="00E468A8" w:rsidRPr="00F33669" w14:paraId="4EEBF740" w14:textId="77777777" w:rsidTr="0049114A">
        <w:tc>
          <w:tcPr>
            <w:tcW w:w="496" w:type="dxa"/>
          </w:tcPr>
          <w:p w14:paraId="0F85ABA3" w14:textId="77777777" w:rsidR="00E468A8" w:rsidRPr="00F33669" w:rsidRDefault="00E468A8" w:rsidP="0049114A">
            <w:r w:rsidRPr="00F33669">
              <w:lastRenderedPageBreak/>
              <w:t xml:space="preserve">   8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161634FB" w14:textId="77777777" w:rsidR="00E468A8" w:rsidRPr="00F33669" w:rsidRDefault="00E468A8" w:rsidP="0049114A">
            <w:r w:rsidRPr="00F33669">
              <w:t>Revisionsberättelse för föregående år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6CFB2D77" w14:textId="77777777" w:rsidR="00E468A8" w:rsidRPr="00F33669" w:rsidRDefault="00E468A8" w:rsidP="0049114A">
            <w:r w:rsidRPr="00F33669">
              <w:t xml:space="preserve">Revisionsberättelsen läses upp med ett </w:t>
            </w:r>
          </w:p>
          <w:p w14:paraId="7B0C157A" w14:textId="77777777" w:rsidR="00E468A8" w:rsidRPr="00F33669" w:rsidRDefault="00E468A8" w:rsidP="0049114A">
            <w:r w:rsidRPr="00F33669">
              <w:t xml:space="preserve">förslag till beslut om ansvarsfrihet för </w:t>
            </w:r>
          </w:p>
          <w:p w14:paraId="19A0F537" w14:textId="77777777" w:rsidR="00E468A8" w:rsidRPr="00F33669" w:rsidRDefault="00E468A8" w:rsidP="0049114A">
            <w:r w:rsidRPr="00F33669">
              <w:t>styrelsen.</w:t>
            </w:r>
          </w:p>
        </w:tc>
      </w:tr>
      <w:tr w:rsidR="00E468A8" w:rsidRPr="00F33669" w14:paraId="26D82AD6" w14:textId="77777777" w:rsidTr="0049114A">
        <w:tc>
          <w:tcPr>
            <w:tcW w:w="496" w:type="dxa"/>
          </w:tcPr>
          <w:p w14:paraId="4D793BE6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3EFBC4BD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5BB76CDC" w14:textId="77777777" w:rsidR="00E468A8" w:rsidRPr="00F33669" w:rsidRDefault="00E468A8" w:rsidP="0049114A"/>
        </w:tc>
      </w:tr>
      <w:tr w:rsidR="00E468A8" w:rsidRPr="00F33669" w14:paraId="31E76B12" w14:textId="77777777" w:rsidTr="0049114A">
        <w:tc>
          <w:tcPr>
            <w:tcW w:w="496" w:type="dxa"/>
          </w:tcPr>
          <w:p w14:paraId="4DF01155" w14:textId="77777777" w:rsidR="00E468A8" w:rsidRPr="00F33669" w:rsidRDefault="00E468A8" w:rsidP="0049114A">
            <w:r w:rsidRPr="00F33669">
              <w:t>9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0DD5CF8F" w14:textId="77777777" w:rsidR="00E468A8" w:rsidRPr="00F33669" w:rsidRDefault="00E468A8" w:rsidP="0049114A">
            <w:r w:rsidRPr="00F33669">
              <w:t>Fråga om ansvarsfrihet för det gångna året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5E886715" w14:textId="77777777" w:rsidR="00E468A8" w:rsidRPr="00F33669" w:rsidRDefault="00E468A8" w:rsidP="0049114A">
            <w:pPr>
              <w:rPr>
                <w:b/>
              </w:rPr>
            </w:pPr>
            <w:r w:rsidRPr="00F33669">
              <w:t xml:space="preserve">Mötet fattar beslut om </w:t>
            </w:r>
            <w:proofErr w:type="spellStart"/>
            <w:r w:rsidRPr="00F33669">
              <w:t>ansvarfrihet</w:t>
            </w:r>
            <w:proofErr w:type="spellEnd"/>
            <w:r w:rsidRPr="00F33669">
              <w:t xml:space="preserve"> för den </w:t>
            </w:r>
            <w:r w:rsidRPr="00F33669">
              <w:br/>
              <w:t>avgående styrelsen.</w:t>
            </w:r>
          </w:p>
        </w:tc>
      </w:tr>
      <w:tr w:rsidR="00E468A8" w:rsidRPr="00F33669" w14:paraId="7A1F3D9E" w14:textId="77777777" w:rsidTr="0049114A">
        <w:tc>
          <w:tcPr>
            <w:tcW w:w="496" w:type="dxa"/>
          </w:tcPr>
          <w:p w14:paraId="16034E3C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7DD0C38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162A9192" w14:textId="77777777" w:rsidR="00E468A8" w:rsidRPr="00F33669" w:rsidRDefault="00E468A8" w:rsidP="0049114A"/>
        </w:tc>
      </w:tr>
      <w:tr w:rsidR="00E468A8" w:rsidRPr="00F33669" w14:paraId="61292B43" w14:textId="77777777" w:rsidTr="0049114A">
        <w:tc>
          <w:tcPr>
            <w:tcW w:w="496" w:type="dxa"/>
          </w:tcPr>
          <w:p w14:paraId="1B8BBD5A" w14:textId="77777777" w:rsidR="00E468A8" w:rsidRDefault="00E468A8" w:rsidP="0049114A"/>
          <w:p w14:paraId="5AEBEF59" w14:textId="77777777" w:rsidR="00E468A8" w:rsidRPr="00F33669" w:rsidRDefault="00E468A8" w:rsidP="0049114A">
            <w:r w:rsidRPr="00F33669">
              <w:t>1</w:t>
            </w:r>
            <w:r>
              <w:t>0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284A1861" w14:textId="77777777" w:rsidR="00E468A8" w:rsidRDefault="00E468A8" w:rsidP="0049114A"/>
          <w:p w14:paraId="3D95FC0F" w14:textId="77777777" w:rsidR="00E468A8" w:rsidRPr="00F33669" w:rsidRDefault="00E468A8" w:rsidP="0049114A">
            <w:r w:rsidRPr="00F33669">
              <w:t>Motioner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3DF3957B" w14:textId="77777777" w:rsidR="00E468A8" w:rsidRDefault="00E468A8" w:rsidP="0049114A"/>
          <w:p w14:paraId="44BA54D8" w14:textId="77777777" w:rsidR="00E468A8" w:rsidRDefault="00E468A8" w:rsidP="0049114A">
            <w:r w:rsidRPr="00F33669">
              <w:t xml:space="preserve">Mötet tar ställning till inkomna förslag (motioner) </w:t>
            </w:r>
          </w:p>
          <w:p w14:paraId="3B55AF0C" w14:textId="77777777" w:rsidR="00E468A8" w:rsidRPr="00F33669" w:rsidRDefault="00E468A8" w:rsidP="0049114A"/>
        </w:tc>
      </w:tr>
      <w:tr w:rsidR="00E468A8" w:rsidRPr="00F33669" w14:paraId="47D07E9D" w14:textId="77777777" w:rsidTr="0049114A">
        <w:tc>
          <w:tcPr>
            <w:tcW w:w="496" w:type="dxa"/>
          </w:tcPr>
          <w:p w14:paraId="036D8342" w14:textId="77777777" w:rsidR="00E468A8" w:rsidRDefault="00E468A8" w:rsidP="0049114A"/>
          <w:p w14:paraId="1B512D42" w14:textId="77777777" w:rsidR="00E468A8" w:rsidRDefault="00E468A8" w:rsidP="0049114A">
            <w:r>
              <w:t>11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1441EBE2" w14:textId="77777777" w:rsidR="00E468A8" w:rsidRDefault="00E468A8" w:rsidP="0049114A"/>
          <w:p w14:paraId="40030BB4" w14:textId="77777777" w:rsidR="00E468A8" w:rsidRDefault="00E468A8" w:rsidP="0049114A">
            <w:r w:rsidRPr="00F33669">
              <w:t>Propositioner</w:t>
            </w:r>
          </w:p>
          <w:p w14:paraId="4FE4C09F" w14:textId="77777777" w:rsidR="00E468A8" w:rsidRDefault="00E468A8" w:rsidP="0049114A"/>
          <w:p w14:paraId="15BE7180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4614F7E4" w14:textId="77777777" w:rsidR="00E468A8" w:rsidRDefault="00E468A8" w:rsidP="0049114A"/>
          <w:p w14:paraId="2D76CF1B" w14:textId="77777777" w:rsidR="00E468A8" w:rsidRPr="00F33669" w:rsidRDefault="00E468A8" w:rsidP="0049114A">
            <w:r w:rsidRPr="00F33669">
              <w:t xml:space="preserve">Mötet tar ställning till lagda förslag från styrelsen </w:t>
            </w:r>
          </w:p>
          <w:p w14:paraId="41F3FA27" w14:textId="77777777" w:rsidR="00E468A8" w:rsidRPr="00F33669" w:rsidRDefault="00E468A8" w:rsidP="0049114A">
            <w:r w:rsidRPr="00F33669">
              <w:t>(propositioner)</w:t>
            </w:r>
          </w:p>
        </w:tc>
      </w:tr>
      <w:tr w:rsidR="00E468A8" w:rsidRPr="00F33669" w14:paraId="58F0D197" w14:textId="77777777" w:rsidTr="0049114A">
        <w:tc>
          <w:tcPr>
            <w:tcW w:w="496" w:type="dxa"/>
          </w:tcPr>
          <w:p w14:paraId="24961BB6" w14:textId="77777777" w:rsidR="00E468A8" w:rsidRDefault="00E468A8" w:rsidP="0049114A">
            <w:r>
              <w:t>12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2DB1E451" w14:textId="77777777" w:rsidR="00E468A8" w:rsidRDefault="00E468A8" w:rsidP="0049114A">
            <w:r>
              <w:t>Proposition: Fastställande av verksamhetsplan för kommande år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1C90D10B" w14:textId="77777777" w:rsidR="00E468A8" w:rsidRDefault="00E468A8" w:rsidP="0049114A"/>
          <w:p w14:paraId="7AB04FC2" w14:textId="77777777" w:rsidR="00E468A8" w:rsidRPr="0010000E" w:rsidRDefault="00E468A8" w:rsidP="0049114A">
            <w:r>
              <w:t>Inför årsmötet rekommenderas att den avgående styrelsen</w:t>
            </w:r>
          </w:p>
        </w:tc>
      </w:tr>
      <w:tr w:rsidR="00E468A8" w:rsidRPr="00F33669" w14:paraId="1DAD17D5" w14:textId="77777777" w:rsidTr="0049114A">
        <w:tc>
          <w:tcPr>
            <w:tcW w:w="496" w:type="dxa"/>
          </w:tcPr>
          <w:p w14:paraId="29A58179" w14:textId="77777777" w:rsidR="00E468A8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4D64BCD9" w14:textId="77777777" w:rsidR="00E468A8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2CADAC05" w14:textId="77777777" w:rsidR="00E468A8" w:rsidRDefault="00E468A8" w:rsidP="0049114A">
            <w:r>
              <w:t>tar fram en övergripande verksamhetsplan för det nya året.</w:t>
            </w:r>
          </w:p>
        </w:tc>
      </w:tr>
      <w:tr w:rsidR="00E468A8" w:rsidRPr="00F33669" w14:paraId="43431A9D" w14:textId="77777777" w:rsidTr="0049114A">
        <w:tc>
          <w:tcPr>
            <w:tcW w:w="496" w:type="dxa"/>
          </w:tcPr>
          <w:p w14:paraId="1477FBF5" w14:textId="77777777" w:rsidR="00E468A8" w:rsidRDefault="00E468A8" w:rsidP="0049114A"/>
          <w:p w14:paraId="5A09949C" w14:textId="77777777" w:rsidR="00E468A8" w:rsidRDefault="00E468A8" w:rsidP="0049114A"/>
          <w:p w14:paraId="3C96FDC3" w14:textId="77777777" w:rsidR="00E468A8" w:rsidRDefault="00E468A8" w:rsidP="0049114A"/>
          <w:p w14:paraId="0791FA8F" w14:textId="77777777" w:rsidR="00E468A8" w:rsidRDefault="00E468A8" w:rsidP="0049114A"/>
          <w:p w14:paraId="0645F5D4" w14:textId="77777777" w:rsidR="00E468A8" w:rsidRDefault="00E468A8" w:rsidP="0049114A">
            <w:r>
              <w:t>13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44F46A22" w14:textId="77777777" w:rsidR="00E468A8" w:rsidRDefault="00E468A8" w:rsidP="0049114A"/>
          <w:p w14:paraId="6F9862F4" w14:textId="77777777" w:rsidR="00E468A8" w:rsidRDefault="00E468A8" w:rsidP="0049114A"/>
          <w:p w14:paraId="44192B38" w14:textId="77777777" w:rsidR="00E468A8" w:rsidRDefault="00E468A8" w:rsidP="0049114A"/>
          <w:p w14:paraId="149BD17F" w14:textId="77777777" w:rsidR="00E468A8" w:rsidRDefault="00E468A8" w:rsidP="0049114A"/>
          <w:p w14:paraId="38C0B9EC" w14:textId="77777777" w:rsidR="00E468A8" w:rsidRDefault="00E468A8" w:rsidP="0049114A">
            <w:pPr>
              <w:rPr>
                <w:sz w:val="22"/>
              </w:rPr>
            </w:pPr>
            <w:r>
              <w:t xml:space="preserve">Proposition: Fastställande av </w:t>
            </w:r>
            <w:r>
              <w:rPr>
                <w:sz w:val="22"/>
              </w:rPr>
              <w:t>budget för kommande år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54A962D5" w14:textId="77777777" w:rsidR="00E468A8" w:rsidRDefault="00E468A8" w:rsidP="0049114A">
            <w:r>
              <w:t>Detta ger medlemmarna en möjlighet att på ett konkret sätt</w:t>
            </w:r>
          </w:p>
          <w:p w14:paraId="014165E4" w14:textId="77777777" w:rsidR="00E468A8" w:rsidRDefault="00E468A8" w:rsidP="0049114A">
            <w:r>
              <w:t>påverka föreningens arbete. Eftersom det är styrelsen som</w:t>
            </w:r>
          </w:p>
          <w:p w14:paraId="44EE8D81" w14:textId="77777777" w:rsidR="00E468A8" w:rsidRDefault="00E468A8" w:rsidP="0049114A">
            <w:r>
              <w:t>tar fram verksamhetsplanen, så kallas det proposition.</w:t>
            </w:r>
          </w:p>
          <w:p w14:paraId="0EB7781E" w14:textId="77777777" w:rsidR="00E468A8" w:rsidRDefault="00E468A8" w:rsidP="0049114A"/>
          <w:p w14:paraId="2F87C535" w14:textId="77777777" w:rsidR="00E468A8" w:rsidRDefault="00E468A8" w:rsidP="0049114A">
            <w:r>
              <w:t>Inför årsmötet rekommenderas att den avgående styrelsen</w:t>
            </w:r>
          </w:p>
          <w:p w14:paraId="06A53F79" w14:textId="77777777" w:rsidR="00E468A8" w:rsidRDefault="00E468A8" w:rsidP="0049114A">
            <w:r>
              <w:t xml:space="preserve">tar fram en övergripande budget för det nya året. Detta </w:t>
            </w:r>
          </w:p>
          <w:p w14:paraId="0C80C7CC" w14:textId="77777777" w:rsidR="00E468A8" w:rsidRDefault="00E468A8" w:rsidP="0049114A">
            <w:r>
              <w:t>ger medlemmar en konkret möjlighet att påverka – precis som</w:t>
            </w:r>
          </w:p>
          <w:p w14:paraId="437D917C" w14:textId="77777777" w:rsidR="00E468A8" w:rsidRDefault="00E468A8" w:rsidP="0049114A">
            <w:r>
              <w:t>som i fallet med verksamhetsplanen.</w:t>
            </w:r>
          </w:p>
        </w:tc>
      </w:tr>
      <w:tr w:rsidR="00E468A8" w:rsidRPr="00F33669" w14:paraId="4F882922" w14:textId="77777777" w:rsidTr="0049114A">
        <w:tc>
          <w:tcPr>
            <w:tcW w:w="496" w:type="dxa"/>
          </w:tcPr>
          <w:p w14:paraId="0060C757" w14:textId="77777777" w:rsidR="00E468A8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1BCC00F7" w14:textId="77777777" w:rsidR="00E468A8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7C4DCB96" w14:textId="77777777" w:rsidR="00E468A8" w:rsidRDefault="00E468A8" w:rsidP="0049114A"/>
        </w:tc>
      </w:tr>
      <w:tr w:rsidR="00E468A8" w:rsidRPr="00F33669" w14:paraId="595BE1A3" w14:textId="77777777" w:rsidTr="0049114A">
        <w:tc>
          <w:tcPr>
            <w:tcW w:w="496" w:type="dxa"/>
          </w:tcPr>
          <w:p w14:paraId="359EF011" w14:textId="77777777" w:rsidR="00E468A8" w:rsidRDefault="00E468A8" w:rsidP="0049114A">
            <w:r>
              <w:t>14</w:t>
            </w:r>
          </w:p>
          <w:p w14:paraId="2D6C998A" w14:textId="77777777" w:rsidR="00E468A8" w:rsidRDefault="00E468A8" w:rsidP="0049114A"/>
          <w:p w14:paraId="3A4B030C" w14:textId="77777777" w:rsidR="00E468A8" w:rsidRDefault="00E468A8" w:rsidP="0049114A"/>
          <w:p w14:paraId="4B494419" w14:textId="77777777" w:rsidR="00E468A8" w:rsidRDefault="00E468A8" w:rsidP="0049114A"/>
          <w:p w14:paraId="599567F8" w14:textId="77777777" w:rsidR="00E468A8" w:rsidRDefault="00E468A8" w:rsidP="0049114A"/>
          <w:p w14:paraId="6AC0BAE0" w14:textId="77777777" w:rsidR="00E468A8" w:rsidRPr="00F33669" w:rsidRDefault="00E468A8" w:rsidP="0049114A">
            <w:r w:rsidRPr="00F33669">
              <w:lastRenderedPageBreak/>
              <w:t>1</w:t>
            </w:r>
            <w:r>
              <w:t>5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7ECE0334" w14:textId="77777777" w:rsidR="00E468A8" w:rsidRDefault="00E468A8" w:rsidP="0049114A">
            <w:r w:rsidRPr="00110348">
              <w:lastRenderedPageBreak/>
              <w:t>Proposition: Nya stadgar</w:t>
            </w:r>
          </w:p>
          <w:p w14:paraId="405DEE4E" w14:textId="77777777" w:rsidR="00E468A8" w:rsidRDefault="00E468A8" w:rsidP="0049114A"/>
          <w:p w14:paraId="6E8C0F75" w14:textId="77777777" w:rsidR="00E468A8" w:rsidRDefault="00E468A8" w:rsidP="0049114A"/>
          <w:p w14:paraId="66B13514" w14:textId="77777777" w:rsidR="00E468A8" w:rsidRDefault="00E468A8" w:rsidP="0049114A"/>
          <w:p w14:paraId="6856F3C4" w14:textId="77777777" w:rsidR="00E468A8" w:rsidRDefault="00E468A8" w:rsidP="0049114A"/>
          <w:p w14:paraId="0E39F5A4" w14:textId="77777777" w:rsidR="00E468A8" w:rsidRDefault="00E468A8" w:rsidP="0049114A">
            <w:r w:rsidRPr="00F33669">
              <w:lastRenderedPageBreak/>
              <w:t xml:space="preserve">Val </w:t>
            </w:r>
          </w:p>
          <w:p w14:paraId="60914B0D" w14:textId="77777777" w:rsidR="00E468A8" w:rsidRDefault="00E468A8" w:rsidP="0049114A"/>
          <w:p w14:paraId="40F90D96" w14:textId="77777777" w:rsidR="00E468A8" w:rsidRPr="00F33669" w:rsidRDefault="00E468A8" w:rsidP="0049114A">
            <w:r w:rsidRPr="00F33669">
              <w:t>Fastställande av antal ledamöter i föreningsstyrelsen</w:t>
            </w:r>
          </w:p>
          <w:p w14:paraId="2D8B017E" w14:textId="77777777" w:rsidR="00E468A8" w:rsidRPr="00F33669" w:rsidRDefault="00E468A8" w:rsidP="0049114A">
            <w:r w:rsidRPr="00F33669">
              <w:t>val av föreningsordförande</w:t>
            </w:r>
          </w:p>
          <w:p w14:paraId="48C51BFC" w14:textId="77777777" w:rsidR="00E468A8" w:rsidRPr="00F33669" w:rsidRDefault="00E468A8" w:rsidP="0049114A">
            <w:r w:rsidRPr="00F33669">
              <w:t>val av kassör</w:t>
            </w:r>
          </w:p>
          <w:p w14:paraId="4CCF6AE3" w14:textId="77777777" w:rsidR="00E468A8" w:rsidRPr="00F33669" w:rsidRDefault="00E468A8" w:rsidP="0049114A">
            <w:r w:rsidRPr="00F33669">
              <w:t>val av övriga ledamöter</w:t>
            </w:r>
          </w:p>
          <w:p w14:paraId="4C446639" w14:textId="77777777" w:rsidR="00E468A8" w:rsidRPr="00F33669" w:rsidRDefault="00E468A8" w:rsidP="0049114A">
            <w:r w:rsidRPr="00F33669">
              <w:t>val av ledamöter till valberedningen</w:t>
            </w:r>
          </w:p>
          <w:p w14:paraId="771277CA" w14:textId="77777777" w:rsidR="00E468A8" w:rsidRPr="00F33669" w:rsidRDefault="00E468A8" w:rsidP="0049114A">
            <w:r w:rsidRPr="00F33669">
              <w:t>val av revisorer och ersättare till dessa</w:t>
            </w:r>
          </w:p>
          <w:p w14:paraId="1A8A6D7B" w14:textId="77777777" w:rsidR="00E468A8" w:rsidRPr="00F33669" w:rsidRDefault="00E468A8" w:rsidP="0049114A">
            <w:r w:rsidRPr="00F33669">
              <w:t xml:space="preserve">val av ombud samt ersättare till </w:t>
            </w:r>
            <w:proofErr w:type="spellStart"/>
            <w:r w:rsidRPr="00F33669">
              <w:t>riksårsmötet</w:t>
            </w:r>
            <w:proofErr w:type="spellEnd"/>
          </w:p>
          <w:p w14:paraId="4B96CD24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7348C686" w14:textId="77777777" w:rsidR="00E468A8" w:rsidRDefault="00E468A8" w:rsidP="0049114A">
            <w:r>
              <w:lastRenderedPageBreak/>
              <w:t xml:space="preserve">OBS – Punkten är med endast om nya stadgar röstats </w:t>
            </w:r>
          </w:p>
          <w:p w14:paraId="49F50AD3" w14:textId="77777777" w:rsidR="00E468A8" w:rsidRDefault="00E468A8" w:rsidP="0049114A">
            <w:r>
              <w:t xml:space="preserve">igenom på föregående Riksårsmöte. Behöver annars </w:t>
            </w:r>
          </w:p>
          <w:p w14:paraId="58AD1C23" w14:textId="77777777" w:rsidR="00E468A8" w:rsidRDefault="00E468A8" w:rsidP="0049114A">
            <w:r>
              <w:t xml:space="preserve">inte vara med. </w:t>
            </w:r>
          </w:p>
          <w:p w14:paraId="4D858356" w14:textId="77777777" w:rsidR="00E468A8" w:rsidRPr="00F33669" w:rsidRDefault="00E468A8" w:rsidP="0049114A">
            <w:r w:rsidRPr="00F33669">
              <w:lastRenderedPageBreak/>
              <w:t>Ni bestämmer hur många ledamöter styrelsen ska bestå</w:t>
            </w:r>
          </w:p>
          <w:p w14:paraId="160C55BC" w14:textId="77777777" w:rsidR="00E468A8" w:rsidRPr="00F33669" w:rsidRDefault="00E468A8" w:rsidP="0049114A">
            <w:r w:rsidRPr="00F33669">
              <w:t>av under året</w:t>
            </w:r>
          </w:p>
          <w:p w14:paraId="7241B874" w14:textId="77777777" w:rsidR="00E468A8" w:rsidRPr="00F33669" w:rsidRDefault="00E468A8" w:rsidP="0049114A"/>
          <w:p w14:paraId="5E4E2BF5" w14:textId="77777777" w:rsidR="00E468A8" w:rsidRPr="00F33669" w:rsidRDefault="00E468A8" w:rsidP="0049114A">
            <w:r w:rsidRPr="00F33669">
              <w:t xml:space="preserve">Valberedningen tar fram ett förslag till styrelse, </w:t>
            </w:r>
          </w:p>
          <w:p w14:paraId="77F92C8B" w14:textId="77777777" w:rsidR="00E468A8" w:rsidRPr="00F33669" w:rsidRDefault="00E468A8" w:rsidP="0049114A">
            <w:r w:rsidRPr="00F33669">
              <w:t xml:space="preserve">revisorer och </w:t>
            </w:r>
            <w:proofErr w:type="spellStart"/>
            <w:r w:rsidRPr="00F33669">
              <w:t>riksårsmötes</w:t>
            </w:r>
            <w:proofErr w:type="spellEnd"/>
            <w:r w:rsidRPr="00F33669">
              <w:t xml:space="preserve">-ombud </w:t>
            </w:r>
          </w:p>
          <w:p w14:paraId="2D2EC8D5" w14:textId="77777777" w:rsidR="00E468A8" w:rsidRPr="00F33669" w:rsidRDefault="00E468A8" w:rsidP="0049114A">
            <w:r w:rsidRPr="00F33669">
              <w:t xml:space="preserve">samt ersättare. Valberedningen kan även ge förslag på </w:t>
            </w:r>
          </w:p>
          <w:p w14:paraId="76DB626D" w14:textId="77777777" w:rsidR="00E468A8" w:rsidRPr="00F33669" w:rsidRDefault="00E468A8" w:rsidP="0049114A">
            <w:r w:rsidRPr="00F33669">
              <w:t>ny valberedning om de själva inte vill fortsätta.</w:t>
            </w:r>
          </w:p>
        </w:tc>
      </w:tr>
      <w:tr w:rsidR="00E468A8" w:rsidRPr="00F33669" w14:paraId="4BD82FBA" w14:textId="77777777" w:rsidTr="0049114A">
        <w:tc>
          <w:tcPr>
            <w:tcW w:w="496" w:type="dxa"/>
          </w:tcPr>
          <w:p w14:paraId="34EC15BD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600AC03C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177DB011" w14:textId="77777777" w:rsidR="00E468A8" w:rsidRPr="00F33669" w:rsidRDefault="00E468A8" w:rsidP="0049114A"/>
        </w:tc>
      </w:tr>
      <w:tr w:rsidR="00E468A8" w:rsidRPr="00F33669" w14:paraId="7E003E67" w14:textId="77777777" w:rsidTr="0049114A">
        <w:tc>
          <w:tcPr>
            <w:tcW w:w="496" w:type="dxa"/>
          </w:tcPr>
          <w:p w14:paraId="3FABCB36" w14:textId="77777777" w:rsidR="00E468A8" w:rsidRPr="00F33669" w:rsidRDefault="00E468A8" w:rsidP="0049114A">
            <w:r>
              <w:t>16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3C9FABE3" w14:textId="77777777" w:rsidR="00E468A8" w:rsidRPr="00F33669" w:rsidRDefault="00E468A8" w:rsidP="0049114A">
            <w:r w:rsidRPr="00F33669">
              <w:t>Övriga frågor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5491F210" w14:textId="77777777" w:rsidR="00E468A8" w:rsidRPr="00F33669" w:rsidRDefault="00E468A8" w:rsidP="0049114A"/>
        </w:tc>
      </w:tr>
      <w:tr w:rsidR="00E468A8" w:rsidRPr="00F33669" w14:paraId="59E7F424" w14:textId="77777777" w:rsidTr="0049114A">
        <w:tc>
          <w:tcPr>
            <w:tcW w:w="496" w:type="dxa"/>
          </w:tcPr>
          <w:p w14:paraId="6A66F984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0B7F1FC9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26F32BE7" w14:textId="77777777" w:rsidR="00E468A8" w:rsidRPr="00F33669" w:rsidRDefault="00E468A8" w:rsidP="0049114A"/>
        </w:tc>
      </w:tr>
      <w:tr w:rsidR="00E468A8" w:rsidRPr="00F33669" w14:paraId="5AF2449A" w14:textId="77777777" w:rsidTr="0049114A">
        <w:tc>
          <w:tcPr>
            <w:tcW w:w="496" w:type="dxa"/>
          </w:tcPr>
          <w:p w14:paraId="328DDDE6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07868BB6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4FAA7FB6" w14:textId="77777777" w:rsidR="00E468A8" w:rsidRPr="00F33669" w:rsidRDefault="00E468A8" w:rsidP="0049114A"/>
        </w:tc>
      </w:tr>
      <w:tr w:rsidR="00E468A8" w:rsidRPr="00F33669" w14:paraId="3C000DD6" w14:textId="77777777" w:rsidTr="0049114A">
        <w:tc>
          <w:tcPr>
            <w:tcW w:w="496" w:type="dxa"/>
          </w:tcPr>
          <w:p w14:paraId="1B3EBFD5" w14:textId="77777777" w:rsidR="00E468A8" w:rsidRPr="00F33669" w:rsidRDefault="00E468A8" w:rsidP="0049114A">
            <w:pPr>
              <w:rPr>
                <w:sz w:val="20"/>
              </w:rPr>
            </w:pPr>
            <w:r>
              <w:t xml:space="preserve"> </w:t>
            </w:r>
            <w:r w:rsidRPr="00F33669">
              <w:t>1</w:t>
            </w:r>
            <w:r>
              <w:t>7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14:paraId="515219D5" w14:textId="77777777" w:rsidR="00E468A8" w:rsidRPr="00F33669" w:rsidRDefault="00E468A8" w:rsidP="0049114A">
            <w:pPr>
              <w:rPr>
                <w:sz w:val="20"/>
              </w:rPr>
            </w:pPr>
            <w:r w:rsidRPr="00F33669">
              <w:t>Mötets avslutande</w:t>
            </w:r>
          </w:p>
        </w:tc>
        <w:tc>
          <w:tcPr>
            <w:tcW w:w="4989" w:type="dxa"/>
            <w:tcBorders>
              <w:left w:val="single" w:sz="4" w:space="0" w:color="auto"/>
            </w:tcBorders>
          </w:tcPr>
          <w:p w14:paraId="55B5D6D8" w14:textId="77777777" w:rsidR="00E468A8" w:rsidRPr="00F33669" w:rsidRDefault="00E468A8" w:rsidP="0049114A"/>
        </w:tc>
      </w:tr>
      <w:tr w:rsidR="00E468A8" w:rsidRPr="00F33669" w14:paraId="130E5836" w14:textId="77777777" w:rsidTr="0049114A">
        <w:tc>
          <w:tcPr>
            <w:tcW w:w="496" w:type="dxa"/>
          </w:tcPr>
          <w:p w14:paraId="691F9DC3" w14:textId="77777777" w:rsidR="00E468A8" w:rsidRPr="00F33669" w:rsidRDefault="00E468A8" w:rsidP="0049114A"/>
        </w:tc>
        <w:tc>
          <w:tcPr>
            <w:tcW w:w="4013" w:type="dxa"/>
            <w:tcBorders>
              <w:right w:val="single" w:sz="4" w:space="0" w:color="auto"/>
            </w:tcBorders>
          </w:tcPr>
          <w:p w14:paraId="7CF42591" w14:textId="77777777" w:rsidR="00E468A8" w:rsidRPr="00F33669" w:rsidRDefault="00E468A8" w:rsidP="0049114A"/>
        </w:tc>
        <w:tc>
          <w:tcPr>
            <w:tcW w:w="4989" w:type="dxa"/>
            <w:tcBorders>
              <w:left w:val="single" w:sz="4" w:space="0" w:color="auto"/>
            </w:tcBorders>
          </w:tcPr>
          <w:p w14:paraId="3D5222D0" w14:textId="77777777" w:rsidR="00E468A8" w:rsidRPr="00F33669" w:rsidRDefault="00E468A8" w:rsidP="0049114A"/>
        </w:tc>
      </w:tr>
    </w:tbl>
    <w:p w14:paraId="15CBFB3D" w14:textId="77777777" w:rsidR="00E468A8" w:rsidRPr="00F33669" w:rsidRDefault="00E468A8" w:rsidP="003323A9">
      <w:pPr>
        <w:pStyle w:val="Brdtext"/>
      </w:pPr>
    </w:p>
    <w:p w14:paraId="1EB239A2" w14:textId="77777777" w:rsidR="00001B47" w:rsidRPr="00F33669" w:rsidRDefault="00001B47" w:rsidP="003323A9">
      <w:pPr>
        <w:pStyle w:val="Brdtext"/>
      </w:pPr>
    </w:p>
    <w:p w14:paraId="3659D0F9" w14:textId="77777777" w:rsidR="00001B47" w:rsidRPr="00F33669" w:rsidRDefault="00001B47" w:rsidP="003323A9">
      <w:pPr>
        <w:pStyle w:val="Brdtext"/>
      </w:pPr>
    </w:p>
    <w:sectPr w:rsidR="00001B47" w:rsidRPr="00F33669" w:rsidSect="003C5827">
      <w:headerReference w:type="default" r:id="rId10"/>
      <w:footerReference w:type="default" r:id="rId11"/>
      <w:type w:val="continuous"/>
      <w:pgSz w:w="12240" w:h="15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7227" w14:textId="77777777" w:rsidR="003C5827" w:rsidRDefault="003C5827" w:rsidP="003323A9">
      <w:r>
        <w:separator/>
      </w:r>
    </w:p>
  </w:endnote>
  <w:endnote w:type="continuationSeparator" w:id="0">
    <w:p w14:paraId="0B9490DE" w14:textId="77777777" w:rsidR="003C5827" w:rsidRDefault="003C5827" w:rsidP="003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464" w14:textId="6E88D1F6" w:rsidR="0024111D" w:rsidRDefault="003323A9" w:rsidP="003323A9">
    <w:pPr>
      <w:pStyle w:val="Sidfot"/>
    </w:pPr>
    <w:r>
      <w:rPr>
        <w:noProof/>
      </w:rPr>
      <w:drawing>
        <wp:inline distT="0" distB="0" distL="0" distR="0" wp14:anchorId="3EDB83E1" wp14:editId="41AEEB61">
          <wp:extent cx="1400175" cy="304800"/>
          <wp:effectExtent l="0" t="0" r="0" b="0"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11D"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3A92" w14:textId="77777777" w:rsidR="003C5827" w:rsidRDefault="003C5827" w:rsidP="003323A9">
      <w:r>
        <w:separator/>
      </w:r>
    </w:p>
  </w:footnote>
  <w:footnote w:type="continuationSeparator" w:id="0">
    <w:p w14:paraId="766759A8" w14:textId="77777777" w:rsidR="003C5827" w:rsidRDefault="003C5827" w:rsidP="0033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E9BC" w14:textId="195E5A2B" w:rsidR="0024111D" w:rsidRDefault="003323A9" w:rsidP="003323A9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DFF919" wp14:editId="6A4FFB08">
          <wp:simplePos x="0" y="0"/>
          <wp:positionH relativeFrom="column">
            <wp:posOffset>-678180</wp:posOffset>
          </wp:positionH>
          <wp:positionV relativeFrom="paragraph">
            <wp:posOffset>259715</wp:posOffset>
          </wp:positionV>
          <wp:extent cx="5471160" cy="173736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9C74" w14:textId="77777777" w:rsidR="00CC3CE3" w:rsidRPr="00CC3CE3" w:rsidRDefault="00CC3CE3" w:rsidP="003323A9">
    <w:pPr>
      <w:pStyle w:val="Sidhuvud"/>
      <w:rPr>
        <w:i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</w:t>
    </w:r>
    <w:proofErr w:type="spellStart"/>
    <w:r w:rsidRPr="00CC3CE3">
      <w:rPr>
        <w:lang w:val="en-US"/>
      </w:rPr>
      <w:t>Bilagan</w:t>
    </w:r>
    <w:proofErr w:type="spellEnd"/>
    <w:r w:rsidRPr="00CC3CE3">
      <w:rPr>
        <w:lang w:val="en-US"/>
      </w:rPr>
      <w:t xml:space="preserve"> </w:t>
    </w:r>
    <w:proofErr w:type="spellStart"/>
    <w:r w:rsidRPr="00CC3CE3">
      <w:rPr>
        <w:lang w:val="en-US"/>
      </w:rPr>
      <w:t>uppdaterad</w:t>
    </w:r>
    <w:proofErr w:type="spellEnd"/>
    <w:r w:rsidRPr="00CC3CE3">
      <w:rPr>
        <w:lang w:val="en-US"/>
      </w:rPr>
      <w:t>: 20</w:t>
    </w:r>
    <w:r w:rsidR="00063649">
      <w:rPr>
        <w:lang w:val="en-US"/>
      </w:rPr>
      <w:t>22</w:t>
    </w:r>
    <w:r w:rsidRPr="00CC3CE3">
      <w:rPr>
        <w:lang w:val="en-US"/>
      </w:rPr>
      <w:t>-</w:t>
    </w:r>
    <w:r w:rsidR="00063649">
      <w:rPr>
        <w:lang w:val="en-US"/>
      </w:rPr>
      <w:t>01</w:t>
    </w:r>
    <w:r w:rsidR="002E0788">
      <w:rPr>
        <w:lang w:val="en-US"/>
      </w:rPr>
      <w:t>-</w:t>
    </w:r>
    <w:r w:rsidR="00063649">
      <w:rPr>
        <w:lang w:val="en-US"/>
      </w:rPr>
      <w:t>25</w:t>
    </w:r>
    <w:r w:rsidRPr="00CC3CE3">
      <w:rPr>
        <w:lang w:val="en-US"/>
      </w:rPr>
      <w:tab/>
    </w:r>
    <w:r w:rsidRPr="00CC3CE3">
      <w:rPr>
        <w:lang w:val="en-US"/>
      </w:rPr>
      <w:tab/>
    </w:r>
  </w:p>
  <w:p w14:paraId="5364C8BC" w14:textId="77777777" w:rsidR="00CC3CE3" w:rsidRPr="00CC3CE3" w:rsidRDefault="00CC3CE3" w:rsidP="003323A9">
    <w:pPr>
      <w:pStyle w:val="Sidhuvud"/>
      <w:rPr>
        <w:lang w:val="en-US"/>
      </w:rPr>
    </w:pPr>
  </w:p>
  <w:p w14:paraId="5C75AFC8" w14:textId="77777777" w:rsidR="00CC3CE3" w:rsidRPr="00B11DE2" w:rsidRDefault="00CC3CE3" w:rsidP="003323A9">
    <w:pPr>
      <w:pStyle w:val="Sidhuvud"/>
      <w:rPr>
        <w:lang w:val="en-US"/>
      </w:rPr>
    </w:pPr>
  </w:p>
  <w:p w14:paraId="29E5838B" w14:textId="77777777" w:rsidR="00CC3CE3" w:rsidRPr="00B11DE2" w:rsidRDefault="00CC3CE3" w:rsidP="003323A9">
    <w:pPr>
      <w:pStyle w:val="Sidhuvud"/>
      <w:rPr>
        <w:lang w:val="en-US"/>
      </w:rPr>
    </w:pPr>
  </w:p>
  <w:p w14:paraId="64F436F2" w14:textId="77777777" w:rsidR="00CC3CE3" w:rsidRPr="00B11DE2" w:rsidRDefault="00CC3CE3" w:rsidP="003323A9">
    <w:pPr>
      <w:pStyle w:val="Sidhuvud"/>
      <w:rPr>
        <w:lang w:val="en-US"/>
      </w:rPr>
    </w:pPr>
  </w:p>
  <w:p w14:paraId="07ECDEC0" w14:textId="77777777" w:rsidR="00CC3CE3" w:rsidRPr="00B11DE2" w:rsidRDefault="00CC3CE3" w:rsidP="003323A9">
    <w:pPr>
      <w:pStyle w:val="Sidhuvud"/>
      <w:rPr>
        <w:lang w:val="en-US"/>
      </w:rPr>
    </w:pPr>
  </w:p>
  <w:p w14:paraId="252A1064" w14:textId="77777777" w:rsidR="00CC3CE3" w:rsidRPr="00B11DE2" w:rsidRDefault="00CC3CE3" w:rsidP="003323A9">
    <w:pPr>
      <w:pStyle w:val="Sidhuvud"/>
      <w:rPr>
        <w:lang w:val="en-US"/>
      </w:rPr>
    </w:pPr>
  </w:p>
  <w:p w14:paraId="59C39F59" w14:textId="77777777" w:rsidR="00CC3CE3" w:rsidRPr="00B11DE2" w:rsidRDefault="00CC3CE3" w:rsidP="003323A9">
    <w:pPr>
      <w:pStyle w:val="Sidhuvud"/>
      <w:rPr>
        <w:lang w:val="en-US"/>
      </w:rPr>
    </w:pPr>
  </w:p>
  <w:p w14:paraId="40C4FD10" w14:textId="77777777" w:rsidR="00CC3CE3" w:rsidRPr="00B11DE2" w:rsidRDefault="00CC3CE3" w:rsidP="003323A9">
    <w:pPr>
      <w:pStyle w:val="Sidhuvud"/>
      <w:rPr>
        <w:lang w:val="en-US"/>
      </w:rPr>
    </w:pPr>
  </w:p>
  <w:p w14:paraId="602D1F95" w14:textId="77777777" w:rsidR="00CC3CE3" w:rsidRDefault="00CC3CE3" w:rsidP="003323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7"/>
    <w:rsid w:val="00001B47"/>
    <w:rsid w:val="00063649"/>
    <w:rsid w:val="000A5D06"/>
    <w:rsid w:val="000C323E"/>
    <w:rsid w:val="000D3A77"/>
    <w:rsid w:val="000E3D09"/>
    <w:rsid w:val="0010000E"/>
    <w:rsid w:val="00110348"/>
    <w:rsid w:val="001229BE"/>
    <w:rsid w:val="0015232D"/>
    <w:rsid w:val="001631D8"/>
    <w:rsid w:val="0019660D"/>
    <w:rsid w:val="001B00CB"/>
    <w:rsid w:val="001E1861"/>
    <w:rsid w:val="00223A98"/>
    <w:rsid w:val="00237218"/>
    <w:rsid w:val="0024111D"/>
    <w:rsid w:val="00243AA1"/>
    <w:rsid w:val="00280233"/>
    <w:rsid w:val="002C18BB"/>
    <w:rsid w:val="002D08F5"/>
    <w:rsid w:val="002E0788"/>
    <w:rsid w:val="002F20C6"/>
    <w:rsid w:val="002F61C1"/>
    <w:rsid w:val="00303097"/>
    <w:rsid w:val="003323A9"/>
    <w:rsid w:val="00351579"/>
    <w:rsid w:val="00375CC6"/>
    <w:rsid w:val="003C5827"/>
    <w:rsid w:val="003D086A"/>
    <w:rsid w:val="004121CF"/>
    <w:rsid w:val="00421B4C"/>
    <w:rsid w:val="00455A03"/>
    <w:rsid w:val="004D3E33"/>
    <w:rsid w:val="004D475E"/>
    <w:rsid w:val="004D6C6F"/>
    <w:rsid w:val="0051223C"/>
    <w:rsid w:val="00517338"/>
    <w:rsid w:val="00527815"/>
    <w:rsid w:val="00530AAC"/>
    <w:rsid w:val="00584E37"/>
    <w:rsid w:val="005C7968"/>
    <w:rsid w:val="005E0743"/>
    <w:rsid w:val="006224AB"/>
    <w:rsid w:val="00636CF0"/>
    <w:rsid w:val="006725DC"/>
    <w:rsid w:val="006B0485"/>
    <w:rsid w:val="006C138C"/>
    <w:rsid w:val="006C3460"/>
    <w:rsid w:val="006C72BE"/>
    <w:rsid w:val="006D36A3"/>
    <w:rsid w:val="007D3B5E"/>
    <w:rsid w:val="007D5756"/>
    <w:rsid w:val="00801B44"/>
    <w:rsid w:val="008634DA"/>
    <w:rsid w:val="008764D6"/>
    <w:rsid w:val="009419DC"/>
    <w:rsid w:val="00946157"/>
    <w:rsid w:val="0096003D"/>
    <w:rsid w:val="00A22606"/>
    <w:rsid w:val="00A233A2"/>
    <w:rsid w:val="00A2451E"/>
    <w:rsid w:val="00A513B6"/>
    <w:rsid w:val="00A6490E"/>
    <w:rsid w:val="00A95B12"/>
    <w:rsid w:val="00AA6E43"/>
    <w:rsid w:val="00AF3F30"/>
    <w:rsid w:val="00B266CE"/>
    <w:rsid w:val="00B51AC2"/>
    <w:rsid w:val="00B64B13"/>
    <w:rsid w:val="00B754B9"/>
    <w:rsid w:val="00BB087A"/>
    <w:rsid w:val="00C70938"/>
    <w:rsid w:val="00CB2532"/>
    <w:rsid w:val="00CC3CE3"/>
    <w:rsid w:val="00D2324A"/>
    <w:rsid w:val="00D25169"/>
    <w:rsid w:val="00D82085"/>
    <w:rsid w:val="00D8258A"/>
    <w:rsid w:val="00DB57BA"/>
    <w:rsid w:val="00E27BB9"/>
    <w:rsid w:val="00E416F1"/>
    <w:rsid w:val="00E468A8"/>
    <w:rsid w:val="00E54E4C"/>
    <w:rsid w:val="00E5521F"/>
    <w:rsid w:val="00E668CE"/>
    <w:rsid w:val="00E87A88"/>
    <w:rsid w:val="00EA543C"/>
    <w:rsid w:val="00ED36A4"/>
    <w:rsid w:val="00ED6A42"/>
    <w:rsid w:val="00EF3B47"/>
    <w:rsid w:val="00F10350"/>
    <w:rsid w:val="00F1678D"/>
    <w:rsid w:val="00F33669"/>
    <w:rsid w:val="00F75B72"/>
    <w:rsid w:val="00F876A7"/>
    <w:rsid w:val="00FA0CE7"/>
    <w:rsid w:val="00FB1224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4D84F"/>
  <w15:chartTrackingRefBased/>
  <w15:docId w15:val="{606E639F-C4A2-4A28-BA30-D3F54B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3A9"/>
    <w:pPr>
      <w:keepNext/>
      <w:outlineLvl w:val="0"/>
    </w:pPr>
    <w:rPr>
      <w:rFonts w:ascii="Arial" w:hAnsi="Arial" w:cs="Arial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3323A9"/>
    <w:rPr>
      <w:b/>
      <w:bCs/>
      <w:sz w:val="32"/>
      <w:szCs w:val="32"/>
    </w:rPr>
  </w:style>
  <w:style w:type="paragraph" w:styleId="Rubrik2">
    <w:name w:val="heading 2"/>
    <w:basedOn w:val="Normal"/>
    <w:next w:val="Normal"/>
    <w:qFormat/>
    <w:rsid w:val="009419DC"/>
    <w:pPr>
      <w:outlineLvl w:val="1"/>
    </w:pPr>
    <w:rPr>
      <w:rFonts w:ascii="Garamond" w:hAnsi="Garamond"/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C18B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303097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03097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9419DC"/>
    <w:pPr>
      <w:jc w:val="center"/>
    </w:pPr>
    <w:rPr>
      <w:rFonts w:ascii="Garamond" w:hAnsi="Garamond"/>
      <w:b/>
      <w:sz w:val="48"/>
    </w:rPr>
  </w:style>
  <w:style w:type="character" w:customStyle="1" w:styleId="SidhuvudChar">
    <w:name w:val="Sidhuvud Char"/>
    <w:link w:val="Sidhuvud"/>
    <w:uiPriority w:val="99"/>
    <w:rsid w:val="00CC3CE3"/>
    <w:rPr>
      <w:sz w:val="24"/>
      <w:lang w:eastAsia="en-US"/>
    </w:rPr>
  </w:style>
  <w:style w:type="paragraph" w:styleId="Rubrik">
    <w:name w:val="Title"/>
    <w:basedOn w:val="Normal"/>
    <w:next w:val="Normal"/>
    <w:link w:val="RubrikChar"/>
    <w:qFormat/>
    <w:rsid w:val="003323A9"/>
    <w:rPr>
      <w:b/>
      <w:sz w:val="44"/>
      <w:szCs w:val="44"/>
    </w:rPr>
  </w:style>
  <w:style w:type="character" w:customStyle="1" w:styleId="RubrikChar">
    <w:name w:val="Rubrik Char"/>
    <w:basedOn w:val="Standardstycketeckensnitt"/>
    <w:link w:val="Rubrik"/>
    <w:rsid w:val="003323A9"/>
    <w:rPr>
      <w:rFonts w:ascii="Arial" w:hAnsi="Arial" w:cs="Arial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6440-B7F0-403B-A621-5886384CA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9CB80-F15A-45C7-962A-90165C787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A4676-D8F2-4083-968D-E3ACBE5B69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B55954-0301-4AF0-8CA3-C9161588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 saknar dig</vt:lpstr>
    </vt:vector>
  </TitlesOfParts>
  <Company>Red Cross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saknar dig</dc:title>
  <dc:subject/>
  <dc:creator>Samuel Sjöblom</dc:creator>
  <cp:keywords/>
  <cp:lastModifiedBy>Andrea Wingårdh</cp:lastModifiedBy>
  <cp:revision>3</cp:revision>
  <dcterms:created xsi:type="dcterms:W3CDTF">2024-04-17T09:57:00Z</dcterms:created>
  <dcterms:modified xsi:type="dcterms:W3CDTF">2024-04-17T11:03:00Z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Samuel Björklund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Samuel Sjöblom</vt:lpwstr>
  </property>
  <property fmtid="{D5CDD505-2E9C-101B-9397-08002B2CF9AE}" pid="5" name="ContentTypeId">
    <vt:lpwstr>0x010100618D796EFD093B4D8098F2892E9D4C04</vt:lpwstr>
  </property>
</Properties>
</file>