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3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388"/>
        <w:gridCol w:w="693"/>
        <w:gridCol w:w="1388"/>
        <w:gridCol w:w="1388"/>
        <w:gridCol w:w="1563"/>
        <w:gridCol w:w="1123"/>
        <w:gridCol w:w="1096"/>
      </w:tblGrid>
      <w:tr w:rsidR="00772EE8" w:rsidRPr="00E50FF9" w14:paraId="072D11FC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8A07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>Datum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F92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>Text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C5C8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 xml:space="preserve">Nr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060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 xml:space="preserve">Inkomst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A37E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 xml:space="preserve">Utgift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2D7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 xml:space="preserve">Kod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E252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 xml:space="preserve">Konto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0D2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>Pg/Bg</w:t>
            </w:r>
          </w:p>
          <w:p w14:paraId="34179147" w14:textId="77777777" w:rsidR="00772EE8" w:rsidRPr="007D4ABD" w:rsidRDefault="00772EE8" w:rsidP="00772EE8">
            <w:pPr>
              <w:rPr>
                <w:rFonts w:ascii="Futura PT Bold" w:hAnsi="Futura PT Bold"/>
                <w:bCs/>
                <w:sz w:val="24"/>
                <w:szCs w:val="24"/>
              </w:rPr>
            </w:pPr>
            <w:r w:rsidRPr="007D4ABD">
              <w:rPr>
                <w:rFonts w:ascii="Futura PT Bold" w:hAnsi="Futura PT Bold"/>
                <w:bCs/>
                <w:sz w:val="24"/>
                <w:szCs w:val="24"/>
              </w:rPr>
              <w:t>(saldo)</w:t>
            </w:r>
          </w:p>
        </w:tc>
      </w:tr>
      <w:tr w:rsidR="00772EE8" w:rsidRPr="00E50FF9" w14:paraId="717501A1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512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2/3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8A0B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Medlems-</w:t>
            </w:r>
          </w:p>
          <w:p w14:paraId="41D08E0E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avgifter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28E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8C3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6500:-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F54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4EDE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Förenings-styrelsen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AB7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3511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D92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6500:-</w:t>
            </w:r>
          </w:p>
        </w:tc>
      </w:tr>
      <w:tr w:rsidR="00772EE8" w:rsidRPr="00E50FF9" w14:paraId="0737DB5B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644B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6/3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4CD1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Sibyllas minnesfond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0E9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C353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gramStart"/>
            <w:r w:rsidRPr="00C65AB5">
              <w:rPr>
                <w:rFonts w:ascii="Futura PT Book" w:hAnsi="Futura PT Book"/>
                <w:sz w:val="24"/>
                <w:szCs w:val="24"/>
              </w:rPr>
              <w:t>10.000</w:t>
            </w:r>
            <w:proofErr w:type="gramEnd"/>
            <w:r w:rsidRPr="00C65AB5">
              <w:rPr>
                <w:rFonts w:ascii="Futura PT Book" w:hAnsi="Futura PT Book"/>
                <w:sz w:val="24"/>
                <w:szCs w:val="24"/>
              </w:rPr>
              <w:t>:-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11D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B496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spellStart"/>
            <w:r w:rsidRPr="00C65AB5">
              <w:rPr>
                <w:rFonts w:ascii="Futura PT Book" w:hAnsi="Futura PT Book"/>
                <w:sz w:val="24"/>
                <w:szCs w:val="24"/>
              </w:rPr>
              <w:t>Verksamhets</w:t>
            </w:r>
            <w:r>
              <w:rPr>
                <w:rFonts w:ascii="Futura PT Book" w:hAnsi="Futura PT Book"/>
                <w:sz w:val="24"/>
                <w:szCs w:val="24"/>
              </w:rPr>
              <w:t>-</w:t>
            </w:r>
            <w:r w:rsidRPr="00C65AB5">
              <w:rPr>
                <w:rFonts w:ascii="Futura PT Book" w:hAnsi="Futura PT Book"/>
                <w:sz w:val="24"/>
                <w:szCs w:val="24"/>
              </w:rPr>
              <w:t>grupp</w:t>
            </w:r>
            <w:proofErr w:type="spellEnd"/>
            <w:r w:rsidRPr="00C65AB5">
              <w:rPr>
                <w:rFonts w:ascii="Futura PT Book" w:hAnsi="Futura PT Book"/>
                <w:sz w:val="24"/>
                <w:szCs w:val="24"/>
              </w:rPr>
              <w:t>, barnläger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AA2B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3141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1EFE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gramStart"/>
            <w:r w:rsidRPr="00C65AB5">
              <w:rPr>
                <w:rFonts w:ascii="Futura PT Book" w:hAnsi="Futura PT Book"/>
                <w:sz w:val="24"/>
                <w:szCs w:val="24"/>
              </w:rPr>
              <w:t>16500</w:t>
            </w:r>
            <w:proofErr w:type="gramEnd"/>
            <w:r w:rsidRPr="00C65AB5">
              <w:rPr>
                <w:rFonts w:ascii="Futura PT Book" w:hAnsi="Futura PT Book"/>
                <w:sz w:val="24"/>
                <w:szCs w:val="24"/>
              </w:rPr>
              <w:t>:-</w:t>
            </w:r>
          </w:p>
        </w:tc>
      </w:tr>
      <w:tr w:rsidR="00772EE8" w:rsidRPr="00E50FF9" w14:paraId="56B8FA25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6D0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8/3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83F" w14:textId="77777777" w:rsidR="00772EE8" w:rsidRPr="00C65AB5" w:rsidRDefault="00772EE8" w:rsidP="00772EE8">
            <w:pPr>
              <w:rPr>
                <w:rFonts w:ascii="Futura PT Book" w:hAnsi="Futura PT Book"/>
                <w:bCs/>
                <w:iCs/>
                <w:sz w:val="24"/>
                <w:szCs w:val="24"/>
              </w:rPr>
            </w:pPr>
            <w:r w:rsidRPr="00C65AB5">
              <w:rPr>
                <w:rFonts w:ascii="Futura PT Book" w:hAnsi="Futura PT Book"/>
                <w:bCs/>
                <w:iCs/>
                <w:sz w:val="24"/>
                <w:szCs w:val="24"/>
              </w:rPr>
              <w:t>Telefon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F294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2BA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FD2" w14:textId="77777777" w:rsidR="00772EE8" w:rsidRPr="00C65AB5" w:rsidRDefault="00772EE8" w:rsidP="00772EE8">
            <w:pPr>
              <w:rPr>
                <w:rFonts w:ascii="Futura PT Book" w:hAnsi="Futura PT Book"/>
                <w:bCs/>
                <w:iCs/>
                <w:sz w:val="24"/>
                <w:szCs w:val="24"/>
              </w:rPr>
            </w:pPr>
            <w:r w:rsidRPr="00C65AB5">
              <w:rPr>
                <w:rFonts w:ascii="Futura PT Book" w:hAnsi="Futura PT Book"/>
                <w:bCs/>
                <w:iCs/>
                <w:sz w:val="24"/>
                <w:szCs w:val="24"/>
              </w:rPr>
              <w:t>545:-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240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Förenings-styrelsen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540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C457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gramStart"/>
            <w:r w:rsidRPr="00C65AB5">
              <w:rPr>
                <w:rFonts w:ascii="Futura PT Book" w:hAnsi="Futura PT Book"/>
                <w:sz w:val="24"/>
                <w:szCs w:val="24"/>
              </w:rPr>
              <w:t>15955</w:t>
            </w:r>
            <w:proofErr w:type="gramEnd"/>
            <w:r w:rsidRPr="00C65AB5">
              <w:rPr>
                <w:rFonts w:ascii="Futura PT Book" w:hAnsi="Futura PT Book"/>
                <w:sz w:val="24"/>
                <w:szCs w:val="24"/>
              </w:rPr>
              <w:t>:-</w:t>
            </w:r>
          </w:p>
        </w:tc>
      </w:tr>
      <w:tr w:rsidR="00772EE8" w:rsidRPr="00E50FF9" w14:paraId="211B2975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54A8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11/3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421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Porto, utskick kallelse årsmöte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418C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F7E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120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625:-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75FD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Förenings-styrelsen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2AD2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82B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gramStart"/>
            <w:r w:rsidRPr="00C65AB5">
              <w:rPr>
                <w:rFonts w:ascii="Futura PT Book" w:hAnsi="Futura PT Book"/>
                <w:sz w:val="24"/>
                <w:szCs w:val="24"/>
              </w:rPr>
              <w:t>15330</w:t>
            </w:r>
            <w:proofErr w:type="gramEnd"/>
            <w:r w:rsidRPr="00C65AB5">
              <w:rPr>
                <w:rFonts w:ascii="Futura PT Book" w:hAnsi="Futura PT Book"/>
                <w:sz w:val="24"/>
                <w:szCs w:val="24"/>
              </w:rPr>
              <w:t>:-</w:t>
            </w:r>
          </w:p>
        </w:tc>
      </w:tr>
      <w:tr w:rsidR="00772EE8" w:rsidRPr="00E50FF9" w14:paraId="154F72B3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D32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4/5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9C7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 xml:space="preserve">Material, </w:t>
            </w:r>
            <w:proofErr w:type="spellStart"/>
            <w:r w:rsidRPr="00C65AB5">
              <w:rPr>
                <w:rFonts w:ascii="Futura PT Book" w:hAnsi="Futura PT Book"/>
                <w:sz w:val="24"/>
                <w:szCs w:val="24"/>
              </w:rPr>
              <w:t>barnledar</w:t>
            </w:r>
            <w:proofErr w:type="spellEnd"/>
            <w:r w:rsidRPr="00C65AB5">
              <w:rPr>
                <w:rFonts w:ascii="Futura PT Book" w:hAnsi="Futura PT Book"/>
                <w:sz w:val="24"/>
                <w:szCs w:val="24"/>
              </w:rPr>
              <w:t>- utbildning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D1F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98D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9D7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1500:-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4AFF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spellStart"/>
            <w:r w:rsidRPr="00C65AB5">
              <w:rPr>
                <w:rFonts w:ascii="Futura PT Book" w:hAnsi="Futura PT Book"/>
                <w:sz w:val="24"/>
                <w:szCs w:val="24"/>
              </w:rPr>
              <w:t>Verksamhets</w:t>
            </w:r>
            <w:r>
              <w:rPr>
                <w:rFonts w:ascii="Futura PT Book" w:hAnsi="Futura PT Book"/>
                <w:sz w:val="24"/>
                <w:szCs w:val="24"/>
              </w:rPr>
              <w:t>-</w:t>
            </w:r>
            <w:r w:rsidRPr="00C65AB5">
              <w:rPr>
                <w:rFonts w:ascii="Futura PT Book" w:hAnsi="Futura PT Book"/>
                <w:sz w:val="24"/>
                <w:szCs w:val="24"/>
              </w:rPr>
              <w:t>grupp</w:t>
            </w:r>
            <w:proofErr w:type="spellEnd"/>
            <w:r w:rsidRPr="00C65AB5">
              <w:rPr>
                <w:rFonts w:ascii="Futura PT Book" w:hAnsi="Futura PT Book"/>
                <w:sz w:val="24"/>
                <w:szCs w:val="24"/>
              </w:rPr>
              <w:t>, barnläger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F3D2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4810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C1AA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proofErr w:type="gramStart"/>
            <w:r w:rsidRPr="00C65AB5">
              <w:rPr>
                <w:rFonts w:ascii="Futura PT Book" w:hAnsi="Futura PT Book"/>
                <w:sz w:val="24"/>
                <w:szCs w:val="24"/>
              </w:rPr>
              <w:t>13830</w:t>
            </w:r>
            <w:proofErr w:type="gramEnd"/>
            <w:r w:rsidRPr="00C65AB5">
              <w:rPr>
                <w:rFonts w:ascii="Futura PT Book" w:hAnsi="Futura PT Book"/>
                <w:sz w:val="24"/>
                <w:szCs w:val="24"/>
              </w:rPr>
              <w:t>:-</w:t>
            </w:r>
          </w:p>
        </w:tc>
      </w:tr>
      <w:tr w:rsidR="00772EE8" w:rsidRPr="00E50FF9" w14:paraId="0DB9251A" w14:textId="77777777" w:rsidTr="00772EE8">
        <w:trPr>
          <w:trHeight w:val="9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EBA3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21/7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EF1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Lokalhyra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BC45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8F0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E008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4000:-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BAA" w14:textId="77777777" w:rsidR="00772EE8" w:rsidRPr="00C65AB5" w:rsidRDefault="00772EE8" w:rsidP="00772EE8">
            <w:pPr>
              <w:rPr>
                <w:rFonts w:ascii="Futura PT Book" w:hAnsi="Futura PT Book"/>
                <w:bCs/>
                <w:iCs/>
                <w:sz w:val="24"/>
                <w:szCs w:val="24"/>
              </w:rPr>
            </w:pPr>
            <w:r w:rsidRPr="00C65AB5">
              <w:rPr>
                <w:rFonts w:ascii="Futura PT Book" w:hAnsi="Futura PT Book"/>
                <w:bCs/>
                <w:iCs/>
                <w:sz w:val="24"/>
                <w:szCs w:val="24"/>
              </w:rPr>
              <w:t>Förenings-styrelsen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4A8C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5010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A2C5" w14:textId="77777777" w:rsidR="00772EE8" w:rsidRPr="00C65AB5" w:rsidRDefault="00772EE8" w:rsidP="00772EE8">
            <w:pPr>
              <w:rPr>
                <w:rFonts w:ascii="Futura PT Book" w:hAnsi="Futura PT Book"/>
                <w:sz w:val="24"/>
                <w:szCs w:val="24"/>
              </w:rPr>
            </w:pPr>
            <w:r w:rsidRPr="00C65AB5">
              <w:rPr>
                <w:rFonts w:ascii="Futura PT Book" w:hAnsi="Futura PT Book"/>
                <w:sz w:val="24"/>
                <w:szCs w:val="24"/>
              </w:rPr>
              <w:t>9830:-</w:t>
            </w:r>
          </w:p>
        </w:tc>
      </w:tr>
    </w:tbl>
    <w:p w14:paraId="0BA92176" w14:textId="77777777" w:rsidR="00E50FF9" w:rsidRPr="007D4ABD" w:rsidRDefault="00E50FF9" w:rsidP="00E50FF9">
      <w:pPr>
        <w:pStyle w:val="Rubrik1"/>
        <w:rPr>
          <w:b w:val="0"/>
          <w:bCs w:val="0"/>
        </w:rPr>
      </w:pPr>
      <w:r w:rsidRPr="007D4ABD">
        <w:rPr>
          <w:b w:val="0"/>
          <w:bCs w:val="0"/>
        </w:rPr>
        <w:t>Enkel bokföring</w:t>
      </w:r>
    </w:p>
    <w:p w14:paraId="0BA92177" w14:textId="77777777" w:rsidR="00E50FF9" w:rsidRDefault="00E50FF9" w:rsidP="00E50FF9">
      <w:pPr>
        <w:rPr>
          <w:bCs/>
          <w:i/>
          <w:iCs/>
        </w:rPr>
      </w:pPr>
      <w:r>
        <w:rPr>
          <w:bCs/>
          <w:i/>
          <w:iCs/>
        </w:rPr>
        <w:t xml:space="preserve">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0BA92178" w14:textId="77777777" w:rsidR="00E50FF9" w:rsidRDefault="00E50FF9" w:rsidP="00E50FF9"/>
    <w:p w14:paraId="0BA92179" w14:textId="77777777" w:rsidR="00224B92" w:rsidRPr="00224B92" w:rsidRDefault="00224B92" w:rsidP="00224B92"/>
    <w:sectPr w:rsidR="00224B92" w:rsidRPr="00224B92" w:rsidSect="00457E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272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217C" w14:textId="77777777" w:rsidR="009D164E" w:rsidRDefault="009D164E" w:rsidP="00095556">
      <w:pPr>
        <w:spacing w:after="0"/>
      </w:pPr>
      <w:r>
        <w:separator/>
      </w:r>
    </w:p>
  </w:endnote>
  <w:endnote w:type="continuationSeparator" w:id="0">
    <w:p w14:paraId="0BA9217D" w14:textId="77777777" w:rsidR="009D164E" w:rsidRDefault="009D164E" w:rsidP="00095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2183" w14:textId="77777777" w:rsidR="000164A2" w:rsidRDefault="000164A2" w:rsidP="000164A2">
    <w:pPr>
      <w:pStyle w:val="Sidfot"/>
    </w:pPr>
  </w:p>
  <w:p w14:paraId="0BA92184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0BA92185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Box 17563, 118 91 Stockholm</w:t>
    </w:r>
  </w:p>
  <w:p w14:paraId="0BA92186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rkuf.se</w:t>
    </w:r>
  </w:p>
  <w:p w14:paraId="0BA92187" w14:textId="77777777" w:rsidR="000164A2" w:rsidRDefault="000164A2" w:rsidP="00224B92">
    <w:pPr>
      <w:pStyle w:val="Sidfot"/>
      <w:tabs>
        <w:tab w:val="clear" w:pos="9072"/>
        <w:tab w:val="right" w:pos="8364"/>
      </w:tabs>
    </w:pPr>
    <w:r>
      <w:rPr>
        <w:noProof/>
        <w:lang w:eastAsia="sv-SE"/>
      </w:rPr>
      <w:drawing>
        <wp:inline distT="0" distB="0" distL="0" distR="0" wp14:anchorId="0BA92199" wp14:editId="0BA9219A">
          <wp:extent cx="1285875" cy="104775"/>
          <wp:effectExtent l="0" t="0" r="9525" b="9525"/>
          <wp:docPr id="5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224B92">
      <w:rPr>
        <w:noProof/>
      </w:rPr>
      <w:t>2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E50FF9">
        <w:rPr>
          <w:noProof/>
        </w:rPr>
        <w:t>1</w:t>
      </w:r>
    </w:fldSimple>
  </w:p>
  <w:p w14:paraId="0BA92188" w14:textId="77777777" w:rsidR="000164A2" w:rsidRDefault="000164A2" w:rsidP="000164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2193" w14:textId="77777777" w:rsidR="000164A2" w:rsidRDefault="000164A2" w:rsidP="000164A2">
    <w:pPr>
      <w:pStyle w:val="Sidfot"/>
    </w:pPr>
  </w:p>
  <w:p w14:paraId="0BA92194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0BA92196" w14:textId="3F127B12" w:rsidR="000164A2" w:rsidRPr="000164A2" w:rsidRDefault="00772EE8" w:rsidP="000164A2">
    <w:pPr>
      <w:pStyle w:val="Sidfot"/>
      <w:rPr>
        <w:sz w:val="22"/>
      </w:rPr>
    </w:pPr>
    <w:r w:rsidRPr="00772EE8">
      <w:rPr>
        <w:sz w:val="22"/>
      </w:rPr>
      <w:t>Box 301 82, 104 25 Stockholm</w:t>
    </w:r>
    <w:r w:rsidR="000164A2" w:rsidRPr="000164A2">
      <w:rPr>
        <w:sz w:val="22"/>
      </w:rPr>
      <w:t>rkuf.se</w:t>
    </w:r>
  </w:p>
  <w:p w14:paraId="0BA92197" w14:textId="77777777" w:rsidR="000164A2" w:rsidRDefault="000164A2" w:rsidP="00FE7BB3">
    <w:pPr>
      <w:pStyle w:val="Sidfot"/>
      <w:tabs>
        <w:tab w:val="clear" w:pos="9072"/>
        <w:tab w:val="right" w:pos="8364"/>
      </w:tabs>
    </w:pPr>
    <w:r>
      <w:rPr>
        <w:noProof/>
        <w:lang w:eastAsia="sv-SE"/>
      </w:rPr>
      <w:drawing>
        <wp:inline distT="0" distB="0" distL="0" distR="0" wp14:anchorId="0BA9219D" wp14:editId="0BA9219E">
          <wp:extent cx="1285875" cy="104775"/>
          <wp:effectExtent l="0" t="0" r="9525" b="9525"/>
          <wp:docPr id="4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tab/>
    </w:r>
    <w:r w:rsidR="00FE7BB3" w:rsidRPr="00FE7BB3">
      <w:t xml:space="preserve">Sida </w:t>
    </w:r>
    <w:r w:rsidR="00FE7BB3" w:rsidRPr="00FE7BB3">
      <w:fldChar w:fldCharType="begin"/>
    </w:r>
    <w:r w:rsidR="00FE7BB3" w:rsidRPr="00FE7BB3">
      <w:instrText>PAGE  \* Arabic  \* MERGEFORMAT</w:instrText>
    </w:r>
    <w:r w:rsidR="00FE7BB3" w:rsidRPr="00FE7BB3">
      <w:fldChar w:fldCharType="separate"/>
    </w:r>
    <w:r w:rsidR="00115BC7">
      <w:rPr>
        <w:noProof/>
      </w:rPr>
      <w:t>1</w:t>
    </w:r>
    <w:r w:rsidR="00FE7BB3" w:rsidRPr="00FE7BB3">
      <w:fldChar w:fldCharType="end"/>
    </w:r>
    <w:r w:rsidR="00FE7BB3" w:rsidRPr="00FE7BB3">
      <w:t xml:space="preserve"> av </w:t>
    </w:r>
    <w:fldSimple w:instr="NUMPAGES  \* Arabic  \* MERGEFORMAT">
      <w:r w:rsidR="00115BC7">
        <w:rPr>
          <w:noProof/>
        </w:rPr>
        <w:t>1</w:t>
      </w:r>
    </w:fldSimple>
    <w:r w:rsidR="00FE7BB3">
      <w:rPr>
        <w:b/>
      </w:rPr>
      <w:tab/>
    </w:r>
    <w:r w:rsidR="00FE7BB3">
      <w:rPr>
        <w:b/>
      </w:rPr>
      <w:tab/>
    </w:r>
  </w:p>
  <w:p w14:paraId="0BA92198" w14:textId="77777777" w:rsidR="000164A2" w:rsidRDefault="000164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217A" w14:textId="77777777" w:rsidR="009D164E" w:rsidRDefault="009D164E" w:rsidP="00095556">
      <w:pPr>
        <w:spacing w:after="0"/>
      </w:pPr>
      <w:r>
        <w:separator/>
      </w:r>
    </w:p>
  </w:footnote>
  <w:footnote w:type="continuationSeparator" w:id="0">
    <w:p w14:paraId="0BA9217B" w14:textId="77777777" w:rsidR="009D164E" w:rsidRDefault="009D164E" w:rsidP="00095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217F" w14:textId="77777777" w:rsidR="00095556" w:rsidRDefault="00095556">
    <w:pPr>
      <w:pStyle w:val="Sidhuvud"/>
    </w:pPr>
  </w:p>
  <w:p w14:paraId="0BA92180" w14:textId="77777777" w:rsidR="00095556" w:rsidRDefault="00095556">
    <w:pPr>
      <w:pStyle w:val="Sidhuvud"/>
    </w:pPr>
  </w:p>
  <w:p w14:paraId="0BA92181" w14:textId="77777777" w:rsidR="00095556" w:rsidRDefault="000955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2191" w14:textId="4C8401DD" w:rsidR="000164A2" w:rsidRDefault="007D4ABD">
    <w:pPr>
      <w:pStyle w:val="Sidhuvud"/>
    </w:pPr>
    <w:r>
      <w:rPr>
        <w:noProof/>
      </w:rPr>
      <w:drawing>
        <wp:inline distT="0" distB="0" distL="0" distR="0" wp14:anchorId="7F485D37" wp14:editId="12B017CB">
          <wp:extent cx="4690745" cy="1490345"/>
          <wp:effectExtent l="0" t="0" r="0" b="0"/>
          <wp:docPr id="157318990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8990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49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92192" w14:textId="77777777" w:rsidR="00457EA7" w:rsidRDefault="00457EA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FF9"/>
    <w:rsid w:val="000164A2"/>
    <w:rsid w:val="00095556"/>
    <w:rsid w:val="00115BC7"/>
    <w:rsid w:val="001B563E"/>
    <w:rsid w:val="00202F95"/>
    <w:rsid w:val="00224B92"/>
    <w:rsid w:val="00253F14"/>
    <w:rsid w:val="00266DAA"/>
    <w:rsid w:val="0029578B"/>
    <w:rsid w:val="00457EA7"/>
    <w:rsid w:val="00772EE8"/>
    <w:rsid w:val="007D37CF"/>
    <w:rsid w:val="007D4ABD"/>
    <w:rsid w:val="007E366F"/>
    <w:rsid w:val="009755FE"/>
    <w:rsid w:val="00981502"/>
    <w:rsid w:val="009D164E"/>
    <w:rsid w:val="00A16F1C"/>
    <w:rsid w:val="00C65AB5"/>
    <w:rsid w:val="00CC51C3"/>
    <w:rsid w:val="00E50FF9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A92135"/>
  <w15:docId w15:val="{517C124B-E0D2-4DD7-B829-8203184A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9"/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 w:after="0" w:line="240" w:lineRule="auto"/>
      <w:outlineLvl w:val="0"/>
    </w:pPr>
    <w:rPr>
      <w:rFonts w:ascii="Futura PT Bold" w:eastAsiaTheme="majorEastAsia" w:hAnsi="Futura PT Bold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 w:after="0" w:line="240" w:lineRule="auto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 w:line="240" w:lineRule="auto"/>
      <w:outlineLvl w:val="2"/>
    </w:pPr>
    <w:rPr>
      <w:rFonts w:ascii="Futura PT Bold" w:eastAsiaTheme="majorEastAsia" w:hAnsi="Futura PT Bold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 w:line="240" w:lineRule="auto"/>
    </w:pPr>
    <w:rPr>
      <w:rFonts w:ascii="Futura PT Book" w:hAnsi="Futura PT Boo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 w:line="240" w:lineRule="auto"/>
    </w:pPr>
    <w:rPr>
      <w:rFonts w:ascii="Futura PT Book" w:hAnsi="Futura PT Book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spacing w:line="240" w:lineRule="auto"/>
      <w:ind w:left="284"/>
    </w:pPr>
    <w:rPr>
      <w:rFonts w:ascii="Futura PT Book" w:hAnsi="Futura PT Book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ak\Desktop\Wordmall%20Ungdomsf&#246;rbundet_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1E7F1-892E-4167-B58F-3D005BF9D124}">
  <ds:schemaRefs>
    <ds:schemaRef ds:uri="http://schemas.microsoft.com/office/2006/documentManagement/types"/>
    <ds:schemaRef ds:uri="http://schemas.microsoft.com/office/2006/metadata/properties"/>
    <ds:schemaRef ds:uri="45b9b5e3-00d7-42d1-a9f0-64f822736677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c25cd32-7c85-4150-aafd-6eb2f81951a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00E559-D45B-4D10-BFDE-E89CFD61B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4AA37-0A0D-440C-8C80-2C6A275F2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EF7C6-55B2-4C06-AC0D-4139E1CD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Ungdomsförbundet_X</Template>
  <TotalTime>1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Åkerström</dc:creator>
  <cp:lastModifiedBy>Andrea Wingårdh</cp:lastModifiedBy>
  <cp:revision>3</cp:revision>
  <cp:lastPrinted>2024-04-10T11:03:00Z</cp:lastPrinted>
  <dcterms:created xsi:type="dcterms:W3CDTF">2024-04-10T11:03:00Z</dcterms:created>
  <dcterms:modified xsi:type="dcterms:W3CDTF">2024-04-10T11:03:00Z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